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0CF" w:rsidRPr="00B7770C" w:rsidRDefault="00D260CF" w:rsidP="009B6067">
      <w:pPr>
        <w:widowControl/>
        <w:spacing w:line="460" w:lineRule="exact"/>
        <w:jc w:val="center"/>
        <w:rPr>
          <w:rFonts w:ascii="Times New Roman" w:eastAsia="標楷體" w:hAnsi="Times New Roman"/>
          <w:b/>
          <w:color w:val="000000"/>
          <w:kern w:val="0"/>
          <w:sz w:val="32"/>
          <w:szCs w:val="32"/>
        </w:rPr>
      </w:pPr>
      <w:r w:rsidRPr="00B7770C">
        <w:rPr>
          <w:rFonts w:ascii="Times New Roman" w:eastAsia="標楷體" w:hAnsi="Times New Roman" w:hint="eastAsia"/>
          <w:b/>
          <w:color w:val="000000"/>
          <w:kern w:val="0"/>
          <w:sz w:val="32"/>
          <w:szCs w:val="32"/>
        </w:rPr>
        <w:t>教育部徵選優良家庭教育推廣方案實施計畫</w:t>
      </w:r>
    </w:p>
    <w:p w:rsidR="00D260CF" w:rsidRPr="00B7770C" w:rsidRDefault="00D260CF" w:rsidP="00FF581B">
      <w:pPr>
        <w:widowControl/>
        <w:adjustRightInd w:val="0"/>
        <w:snapToGrid w:val="0"/>
        <w:spacing w:beforeLines="50" w:line="460" w:lineRule="exact"/>
        <w:rPr>
          <w:rFonts w:ascii="標楷體" w:eastAsia="標楷體" w:hAnsi="標楷體" w:cs="新細明體"/>
          <w:kern w:val="0"/>
          <w:sz w:val="28"/>
          <w:szCs w:val="28"/>
        </w:rPr>
      </w:pPr>
      <w:r w:rsidRPr="00B7770C">
        <w:rPr>
          <w:rFonts w:ascii="標楷體" w:eastAsia="標楷體" w:hAnsi="標楷體" w:cs="新細明體" w:hint="eastAsia"/>
          <w:b/>
          <w:bCs/>
          <w:kern w:val="0"/>
          <w:sz w:val="28"/>
          <w:szCs w:val="28"/>
        </w:rPr>
        <w:t>一、依據</w:t>
      </w:r>
    </w:p>
    <w:p w:rsidR="00D260CF" w:rsidRPr="009B6067" w:rsidRDefault="00D260CF" w:rsidP="00892946">
      <w:pPr>
        <w:widowControl/>
        <w:adjustRightInd w:val="0"/>
        <w:snapToGrid w:val="0"/>
        <w:spacing w:line="480" w:lineRule="exact"/>
        <w:ind w:leftChars="236" w:left="566" w:firstLine="566"/>
        <w:rPr>
          <w:rFonts w:ascii="標楷體" w:eastAsia="標楷體" w:hAnsi="標楷體" w:cs="新細明體"/>
          <w:kern w:val="0"/>
          <w:sz w:val="28"/>
          <w:szCs w:val="28"/>
        </w:rPr>
      </w:pPr>
      <w:r w:rsidRPr="009B6067">
        <w:rPr>
          <w:rFonts w:ascii="標楷體" w:eastAsia="標楷體" w:hAnsi="標楷體" w:cs="新細明體" w:hint="eastAsia"/>
          <w:kern w:val="0"/>
          <w:sz w:val="28"/>
          <w:szCs w:val="28"/>
        </w:rPr>
        <w:t>依據「教育部推展家庭教育中程計畫」策略主軸「三、提升專業能力，確保服務效能」策略重點「</w:t>
      </w:r>
      <w:smartTag w:uri="urn:schemas-microsoft-com:office:smarttags" w:element="chsdate">
        <w:smartTagPr>
          <w:attr w:name="IsROCDate" w:val="False"/>
          <w:attr w:name="IsLunarDate" w:val="False"/>
          <w:attr w:name="Day" w:val="1"/>
          <w:attr w:name="Month" w:val="2"/>
          <w:attr w:name="Year" w:val="2003"/>
        </w:smartTagPr>
        <w:r w:rsidRPr="009B6067">
          <w:rPr>
            <w:rFonts w:ascii="標楷體" w:eastAsia="標楷體" w:hAnsi="標楷體" w:cs="新細明體"/>
            <w:kern w:val="0"/>
            <w:sz w:val="28"/>
            <w:szCs w:val="28"/>
          </w:rPr>
          <w:t>3-2-1</w:t>
        </w:r>
      </w:smartTag>
      <w:r w:rsidRPr="009B6067">
        <w:rPr>
          <w:rFonts w:ascii="標楷體" w:eastAsia="標楷體" w:hAnsi="標楷體" w:cs="新細明體"/>
          <w:kern w:val="0"/>
          <w:sz w:val="28"/>
          <w:szCs w:val="28"/>
        </w:rPr>
        <w:t>.</w:t>
      </w:r>
      <w:r w:rsidRPr="009B6067">
        <w:rPr>
          <w:rFonts w:ascii="標楷體" w:eastAsia="標楷體" w:hAnsi="標楷體" w:cs="新細明體" w:hint="eastAsia"/>
          <w:kern w:val="0"/>
          <w:sz w:val="28"/>
          <w:szCs w:val="28"/>
        </w:rPr>
        <w:t>獎助辦理家庭教育政策、推廣方案之研</w:t>
      </w:r>
      <w:r w:rsidRPr="009B6067">
        <w:rPr>
          <w:rFonts w:ascii="標楷體" w:eastAsia="標楷體" w:hAnsi="標楷體" w:hint="eastAsia"/>
          <w:sz w:val="28"/>
          <w:szCs w:val="28"/>
        </w:rPr>
        <w:t>發及優質圖書之編著、翻譯。</w:t>
      </w:r>
      <w:r w:rsidRPr="009B6067">
        <w:rPr>
          <w:rFonts w:ascii="標楷體" w:eastAsia="標楷體" w:hAnsi="標楷體" w:cs="新細明體" w:hint="eastAsia"/>
          <w:kern w:val="0"/>
          <w:sz w:val="28"/>
          <w:szCs w:val="28"/>
        </w:rPr>
        <w:t>」辦理。</w:t>
      </w:r>
    </w:p>
    <w:p w:rsidR="00D260CF" w:rsidRPr="00B7770C" w:rsidRDefault="00D260CF" w:rsidP="00892946">
      <w:pPr>
        <w:widowControl/>
        <w:adjustRightInd w:val="0"/>
        <w:snapToGrid w:val="0"/>
        <w:spacing w:line="480" w:lineRule="exact"/>
        <w:rPr>
          <w:rFonts w:ascii="標楷體" w:eastAsia="標楷體" w:hAnsi="標楷體" w:cs="新細明體"/>
          <w:b/>
          <w:bCs/>
          <w:kern w:val="0"/>
          <w:sz w:val="28"/>
          <w:szCs w:val="28"/>
        </w:rPr>
      </w:pPr>
      <w:r w:rsidRPr="00B7770C">
        <w:rPr>
          <w:rFonts w:ascii="標楷體" w:eastAsia="標楷體" w:hAnsi="標楷體" w:cs="新細明體" w:hint="eastAsia"/>
          <w:b/>
          <w:bCs/>
          <w:kern w:val="0"/>
          <w:sz w:val="28"/>
          <w:szCs w:val="28"/>
        </w:rPr>
        <w:t>二、目的</w:t>
      </w:r>
    </w:p>
    <w:p w:rsidR="00D260CF" w:rsidRPr="00B7770C" w:rsidRDefault="00D260CF" w:rsidP="00892946">
      <w:pPr>
        <w:widowControl/>
        <w:adjustRightInd w:val="0"/>
        <w:snapToGrid w:val="0"/>
        <w:spacing w:line="480" w:lineRule="exact"/>
        <w:ind w:leftChars="236" w:left="566" w:firstLine="566"/>
        <w:rPr>
          <w:rFonts w:ascii="標楷體" w:eastAsia="標楷體" w:hAnsi="標楷體" w:cs="新細明體"/>
          <w:kern w:val="0"/>
          <w:sz w:val="28"/>
          <w:szCs w:val="28"/>
        </w:rPr>
      </w:pPr>
      <w:r w:rsidRPr="00B7770C">
        <w:rPr>
          <w:rFonts w:ascii="標楷體" w:eastAsia="標楷體" w:hAnsi="標楷體" w:cs="新細明體" w:hint="eastAsia"/>
          <w:kern w:val="0"/>
          <w:sz w:val="28"/>
          <w:szCs w:val="28"/>
        </w:rPr>
        <w:t>鼓勵研發優質的家庭教育推廣方案，</w:t>
      </w:r>
      <w:r>
        <w:rPr>
          <w:rFonts w:ascii="標楷體" w:eastAsia="標楷體" w:hAnsi="標楷體" w:cs="新細明體" w:hint="eastAsia"/>
          <w:kern w:val="0"/>
          <w:sz w:val="28"/>
          <w:szCs w:val="28"/>
        </w:rPr>
        <w:t>提</w:t>
      </w:r>
      <w:r w:rsidRPr="00B7770C">
        <w:rPr>
          <w:rFonts w:ascii="標楷體" w:eastAsia="標楷體" w:hAnsi="標楷體" w:cs="新細明體" w:hint="eastAsia"/>
          <w:kern w:val="0"/>
          <w:sz w:val="28"/>
          <w:szCs w:val="28"/>
        </w:rPr>
        <w:t>供</w:t>
      </w:r>
      <w:r>
        <w:rPr>
          <w:rFonts w:ascii="標楷體" w:eastAsia="標楷體" w:hAnsi="標楷體" w:cs="新細明體" w:hint="eastAsia"/>
          <w:kern w:val="0"/>
          <w:sz w:val="28"/>
          <w:szCs w:val="28"/>
        </w:rPr>
        <w:t>推動</w:t>
      </w:r>
      <w:r w:rsidRPr="00B7770C">
        <w:rPr>
          <w:rFonts w:ascii="標楷體" w:eastAsia="標楷體" w:hAnsi="標楷體" w:cs="新細明體" w:hint="eastAsia"/>
          <w:kern w:val="0"/>
          <w:sz w:val="28"/>
          <w:szCs w:val="28"/>
        </w:rPr>
        <w:t>家庭教育工作</w:t>
      </w:r>
      <w:r>
        <w:rPr>
          <w:rFonts w:ascii="標楷體" w:eastAsia="標楷體" w:hAnsi="標楷體" w:cs="新細明體" w:hint="eastAsia"/>
          <w:kern w:val="0"/>
          <w:sz w:val="28"/>
          <w:szCs w:val="28"/>
        </w:rPr>
        <w:t>之</w:t>
      </w:r>
      <w:r w:rsidRPr="00B7770C">
        <w:rPr>
          <w:rFonts w:ascii="標楷體" w:eastAsia="標楷體" w:hAnsi="標楷體" w:cs="新細明體" w:hint="eastAsia"/>
          <w:kern w:val="0"/>
          <w:sz w:val="28"/>
          <w:szCs w:val="28"/>
        </w:rPr>
        <w:t>參考運用，</w:t>
      </w:r>
      <w:r w:rsidRPr="00B7770C">
        <w:rPr>
          <w:rFonts w:ascii="Times New Roman" w:eastAsia="標楷體" w:hAnsi="Times New Roman" w:hint="eastAsia"/>
          <w:color w:val="000000"/>
          <w:sz w:val="28"/>
          <w:szCs w:val="28"/>
        </w:rPr>
        <w:t>特辦理本徵選活動</w:t>
      </w:r>
      <w:r w:rsidRPr="00B7770C">
        <w:rPr>
          <w:rFonts w:ascii="標楷體" w:eastAsia="標楷體" w:hAnsi="標楷體" w:cs="新細明體" w:hint="eastAsia"/>
          <w:kern w:val="0"/>
          <w:sz w:val="28"/>
          <w:szCs w:val="28"/>
        </w:rPr>
        <w:t>。</w:t>
      </w:r>
    </w:p>
    <w:p w:rsidR="00D260CF" w:rsidRPr="00B7770C" w:rsidRDefault="00D260CF" w:rsidP="00892946">
      <w:pPr>
        <w:widowControl/>
        <w:adjustRightInd w:val="0"/>
        <w:snapToGrid w:val="0"/>
        <w:spacing w:line="480" w:lineRule="exact"/>
        <w:rPr>
          <w:rFonts w:ascii="標楷體" w:eastAsia="標楷體" w:hAnsi="標楷體" w:cs="新細明體"/>
          <w:b/>
          <w:bCs/>
          <w:kern w:val="0"/>
          <w:sz w:val="28"/>
          <w:szCs w:val="28"/>
        </w:rPr>
      </w:pPr>
      <w:r w:rsidRPr="00B7770C">
        <w:rPr>
          <w:rFonts w:ascii="標楷體" w:eastAsia="標楷體" w:hAnsi="標楷體" w:cs="新細明體" w:hint="eastAsia"/>
          <w:b/>
          <w:bCs/>
          <w:kern w:val="0"/>
          <w:sz w:val="28"/>
          <w:szCs w:val="28"/>
        </w:rPr>
        <w:t>三、辦理單位</w:t>
      </w:r>
    </w:p>
    <w:p w:rsidR="00D260CF" w:rsidRPr="00B7770C" w:rsidRDefault="00D260CF" w:rsidP="00892946">
      <w:pPr>
        <w:pStyle w:val="NormalWeb"/>
        <w:shd w:val="clear" w:color="auto" w:fill="FFFFFF"/>
        <w:adjustRightInd w:val="0"/>
        <w:snapToGrid w:val="0"/>
        <w:spacing w:before="0" w:beforeAutospacing="0" w:after="0" w:afterAutospacing="0" w:line="480" w:lineRule="exact"/>
        <w:jc w:val="both"/>
        <w:rPr>
          <w:rFonts w:ascii="Times New Roman" w:eastAsia="標楷體" w:hAnsi="Times New Roman" w:cs="Times New Roman"/>
          <w:color w:val="000000"/>
          <w:sz w:val="28"/>
          <w:szCs w:val="28"/>
        </w:rPr>
      </w:pPr>
      <w:r w:rsidRPr="00B7770C">
        <w:rPr>
          <w:rFonts w:ascii="Times New Roman" w:eastAsia="標楷體" w:hAnsi="Times New Roman" w:cs="Times New Roman"/>
          <w:color w:val="000000"/>
          <w:sz w:val="28"/>
          <w:szCs w:val="28"/>
        </w:rPr>
        <w:t xml:space="preserve">    </w:t>
      </w:r>
      <w:r w:rsidRPr="00B7770C">
        <w:rPr>
          <w:rFonts w:ascii="Times New Roman" w:eastAsia="標楷體" w:hAnsi="Times New Roman" w:cs="Times New Roman" w:hint="eastAsia"/>
          <w:color w:val="000000"/>
          <w:sz w:val="28"/>
          <w:szCs w:val="28"/>
        </w:rPr>
        <w:t>主辦</w:t>
      </w:r>
      <w:r>
        <w:rPr>
          <w:rFonts w:ascii="Times New Roman" w:eastAsia="標楷體" w:hAnsi="Times New Roman" w:cs="Times New Roman" w:hint="eastAsia"/>
          <w:color w:val="000000"/>
          <w:sz w:val="28"/>
          <w:szCs w:val="28"/>
        </w:rPr>
        <w:t>機關</w:t>
      </w:r>
      <w:r w:rsidRPr="00B7770C">
        <w:rPr>
          <w:rFonts w:ascii="Times New Roman" w:eastAsia="標楷體" w:hAnsi="Times New Roman" w:cs="Times New Roman" w:hint="eastAsia"/>
          <w:color w:val="000000"/>
          <w:sz w:val="28"/>
          <w:szCs w:val="28"/>
        </w:rPr>
        <w:t>：教育部</w:t>
      </w:r>
    </w:p>
    <w:p w:rsidR="00D260CF" w:rsidRPr="00B7770C" w:rsidRDefault="00D260CF" w:rsidP="00892946">
      <w:pPr>
        <w:pStyle w:val="NormalWeb"/>
        <w:shd w:val="clear" w:color="auto" w:fill="FFFFFF"/>
        <w:adjustRightInd w:val="0"/>
        <w:snapToGrid w:val="0"/>
        <w:spacing w:before="0" w:beforeAutospacing="0" w:after="0" w:afterAutospacing="0" w:line="480" w:lineRule="exact"/>
        <w:jc w:val="both"/>
        <w:rPr>
          <w:rFonts w:ascii="Times New Roman" w:eastAsia="標楷體" w:hAnsi="Times New Roman" w:cs="Times New Roman"/>
          <w:color w:val="000000"/>
          <w:sz w:val="28"/>
          <w:szCs w:val="28"/>
        </w:rPr>
      </w:pPr>
      <w:r w:rsidRPr="00B7770C">
        <w:rPr>
          <w:rFonts w:ascii="Times New Roman" w:eastAsia="標楷體" w:hAnsi="Times New Roman" w:cs="Times New Roman"/>
          <w:color w:val="000000"/>
          <w:sz w:val="28"/>
          <w:szCs w:val="28"/>
        </w:rPr>
        <w:t xml:space="preserve">    </w:t>
      </w:r>
      <w:r w:rsidRPr="00B7770C">
        <w:rPr>
          <w:rFonts w:ascii="Times New Roman" w:eastAsia="標楷體" w:hAnsi="Times New Roman" w:cs="Times New Roman" w:hint="eastAsia"/>
          <w:color w:val="000000"/>
          <w:sz w:val="28"/>
          <w:szCs w:val="28"/>
        </w:rPr>
        <w:t>承辦</w:t>
      </w:r>
      <w:r>
        <w:rPr>
          <w:rFonts w:ascii="Times New Roman" w:eastAsia="標楷體" w:hAnsi="Times New Roman" w:cs="Times New Roman" w:hint="eastAsia"/>
          <w:color w:val="000000"/>
          <w:sz w:val="28"/>
          <w:szCs w:val="28"/>
        </w:rPr>
        <w:t>機關</w:t>
      </w:r>
      <w:r w:rsidRPr="00B7770C">
        <w:rPr>
          <w:rFonts w:ascii="Times New Roman" w:eastAsia="標楷體" w:hAnsi="Times New Roman" w:cs="Times New Roman" w:hint="eastAsia"/>
          <w:color w:val="000000"/>
          <w:sz w:val="28"/>
          <w:szCs w:val="28"/>
        </w:rPr>
        <w:t>：國立臺灣圖書館</w:t>
      </w:r>
    </w:p>
    <w:p w:rsidR="00D260CF" w:rsidRPr="00B7770C" w:rsidRDefault="00D260CF" w:rsidP="00892946">
      <w:pPr>
        <w:widowControl/>
        <w:adjustRightInd w:val="0"/>
        <w:snapToGrid w:val="0"/>
        <w:spacing w:line="480" w:lineRule="exact"/>
        <w:rPr>
          <w:rFonts w:ascii="標楷體" w:eastAsia="標楷體" w:hAnsi="標楷體" w:cs="新細明體"/>
          <w:b/>
          <w:bCs/>
          <w:kern w:val="0"/>
          <w:sz w:val="28"/>
          <w:szCs w:val="28"/>
        </w:rPr>
      </w:pPr>
      <w:r w:rsidRPr="00B7770C">
        <w:rPr>
          <w:rFonts w:ascii="標楷體" w:eastAsia="標楷體" w:hAnsi="標楷體" w:cs="新細明體" w:hint="eastAsia"/>
          <w:b/>
          <w:bCs/>
          <w:kern w:val="0"/>
          <w:sz w:val="28"/>
          <w:szCs w:val="28"/>
        </w:rPr>
        <w:t>四、參加對象</w:t>
      </w:r>
    </w:p>
    <w:p w:rsidR="00D260CF" w:rsidRDefault="00D260CF" w:rsidP="00892946">
      <w:pPr>
        <w:pStyle w:val="ListParagraph"/>
        <w:widowControl/>
        <w:numPr>
          <w:ilvl w:val="1"/>
          <w:numId w:val="3"/>
        </w:numPr>
        <w:adjustRightInd w:val="0"/>
        <w:snapToGrid w:val="0"/>
        <w:spacing w:line="480" w:lineRule="exact"/>
        <w:ind w:leftChars="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國內各大專校院家庭教育相關科系師生。</w:t>
      </w:r>
    </w:p>
    <w:p w:rsidR="00D260CF" w:rsidRDefault="00D260CF" w:rsidP="00892946">
      <w:pPr>
        <w:pStyle w:val="ListParagraph"/>
        <w:widowControl/>
        <w:numPr>
          <w:ilvl w:val="1"/>
          <w:numId w:val="3"/>
        </w:numPr>
        <w:adjustRightInd w:val="0"/>
        <w:snapToGrid w:val="0"/>
        <w:spacing w:line="480" w:lineRule="exact"/>
        <w:ind w:leftChars="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各家庭教育機構人員或志工。</w:t>
      </w:r>
    </w:p>
    <w:p w:rsidR="00D260CF" w:rsidRPr="00B7770C" w:rsidRDefault="00D260CF" w:rsidP="00892946">
      <w:pPr>
        <w:pStyle w:val="ListParagraph"/>
        <w:widowControl/>
        <w:numPr>
          <w:ilvl w:val="1"/>
          <w:numId w:val="3"/>
        </w:numPr>
        <w:adjustRightInd w:val="0"/>
        <w:snapToGrid w:val="0"/>
        <w:spacing w:line="480" w:lineRule="exact"/>
        <w:ind w:leftChars="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家庭教育專業人員或家庭教育工作者</w:t>
      </w:r>
      <w:r w:rsidRPr="00B7770C">
        <w:rPr>
          <w:rFonts w:ascii="標楷體" w:eastAsia="標楷體" w:hAnsi="標楷體" w:cs="新細明體" w:hint="eastAsia"/>
          <w:kern w:val="0"/>
          <w:sz w:val="28"/>
          <w:szCs w:val="28"/>
        </w:rPr>
        <w:t>。</w:t>
      </w:r>
    </w:p>
    <w:p w:rsidR="00D260CF" w:rsidRPr="00B7770C" w:rsidRDefault="00D260CF" w:rsidP="00892946">
      <w:pPr>
        <w:widowControl/>
        <w:adjustRightInd w:val="0"/>
        <w:snapToGrid w:val="0"/>
        <w:spacing w:line="480" w:lineRule="exact"/>
        <w:rPr>
          <w:rFonts w:ascii="標楷體" w:eastAsia="標楷體" w:hAnsi="標楷體" w:cs="新細明體"/>
          <w:b/>
          <w:bCs/>
          <w:kern w:val="0"/>
          <w:sz w:val="28"/>
          <w:szCs w:val="28"/>
        </w:rPr>
      </w:pPr>
      <w:r w:rsidRPr="00B7770C">
        <w:rPr>
          <w:rFonts w:ascii="標楷體" w:eastAsia="標楷體" w:hAnsi="標楷體" w:cs="新細明體" w:hint="eastAsia"/>
          <w:b/>
          <w:bCs/>
          <w:kern w:val="0"/>
          <w:sz w:val="28"/>
          <w:szCs w:val="28"/>
        </w:rPr>
        <w:t>五、申請方式</w:t>
      </w:r>
    </w:p>
    <w:p w:rsidR="00D260CF" w:rsidRPr="009B6067" w:rsidRDefault="00D260CF" w:rsidP="00892946">
      <w:pPr>
        <w:pStyle w:val="ListParagraph"/>
        <w:widowControl/>
        <w:numPr>
          <w:ilvl w:val="0"/>
          <w:numId w:val="6"/>
        </w:numPr>
        <w:adjustRightInd w:val="0"/>
        <w:snapToGrid w:val="0"/>
        <w:spacing w:line="480" w:lineRule="exact"/>
        <w:ind w:leftChars="0" w:left="1418" w:hanging="851"/>
        <w:jc w:val="both"/>
        <w:rPr>
          <w:rFonts w:ascii="Times New Roman" w:eastAsia="標楷體" w:hAnsi="Times New Roman"/>
          <w:color w:val="000000"/>
          <w:sz w:val="28"/>
          <w:szCs w:val="28"/>
        </w:rPr>
      </w:pPr>
      <w:r w:rsidRPr="009B6067">
        <w:rPr>
          <w:rFonts w:ascii="標楷體" w:eastAsia="標楷體" w:hAnsi="標楷體" w:cs="新細明體" w:hint="eastAsia"/>
          <w:kern w:val="0"/>
          <w:sz w:val="28"/>
          <w:szCs w:val="28"/>
        </w:rPr>
        <w:t>每人</w:t>
      </w:r>
      <w:r>
        <w:rPr>
          <w:rFonts w:ascii="標楷體" w:eastAsia="標楷體" w:hAnsi="標楷體" w:cs="新細明體" w:hint="eastAsia"/>
          <w:kern w:val="0"/>
          <w:sz w:val="28"/>
          <w:szCs w:val="28"/>
        </w:rPr>
        <w:t>或每一機構</w:t>
      </w:r>
      <w:r w:rsidRPr="009B6067">
        <w:rPr>
          <w:rFonts w:ascii="標楷體" w:eastAsia="標楷體" w:hAnsi="標楷體" w:cs="新細明體" w:hint="eastAsia"/>
          <w:kern w:val="0"/>
          <w:sz w:val="28"/>
          <w:szCs w:val="28"/>
        </w:rPr>
        <w:t>之參選作品以一件為限，</w:t>
      </w:r>
      <w:r w:rsidRPr="009B6067">
        <w:rPr>
          <w:rFonts w:ascii="Times New Roman" w:eastAsia="標楷體" w:hAnsi="Times New Roman" w:hint="eastAsia"/>
          <w:kern w:val="0"/>
          <w:sz w:val="28"/>
          <w:szCs w:val="28"/>
        </w:rPr>
        <w:t>作品不得為學位論文、接受補助之專案研究報告或已獲獎之方案</w:t>
      </w:r>
      <w:r w:rsidRPr="009B6067">
        <w:rPr>
          <w:rFonts w:ascii="Times New Roman" w:eastAsia="標楷體" w:hAnsi="Times New Roman"/>
          <w:kern w:val="0"/>
          <w:sz w:val="28"/>
          <w:szCs w:val="28"/>
        </w:rPr>
        <w:t>(</w:t>
      </w:r>
      <w:r w:rsidRPr="009B6067">
        <w:rPr>
          <w:rFonts w:ascii="Times New Roman" w:eastAsia="標楷體" w:hAnsi="Times New Roman" w:hint="eastAsia"/>
          <w:kern w:val="0"/>
          <w:sz w:val="28"/>
          <w:szCs w:val="28"/>
        </w:rPr>
        <w:t>報告</w:t>
      </w:r>
      <w:r w:rsidRPr="009B6067">
        <w:rPr>
          <w:rFonts w:ascii="Times New Roman" w:eastAsia="標楷體" w:hAnsi="Times New Roman"/>
          <w:kern w:val="0"/>
          <w:sz w:val="28"/>
          <w:szCs w:val="28"/>
        </w:rPr>
        <w:t>)</w:t>
      </w:r>
      <w:r w:rsidRPr="009B6067">
        <w:rPr>
          <w:rFonts w:ascii="Times New Roman" w:eastAsia="標楷體" w:hAnsi="Times New Roman" w:hint="eastAsia"/>
          <w:kern w:val="0"/>
          <w:sz w:val="28"/>
          <w:szCs w:val="28"/>
        </w:rPr>
        <w:t>。</w:t>
      </w:r>
    </w:p>
    <w:p w:rsidR="00D260CF" w:rsidRDefault="00D260CF" w:rsidP="00892946">
      <w:pPr>
        <w:pStyle w:val="ListParagraph"/>
        <w:widowControl/>
        <w:numPr>
          <w:ilvl w:val="0"/>
          <w:numId w:val="6"/>
        </w:numPr>
        <w:adjustRightInd w:val="0"/>
        <w:snapToGrid w:val="0"/>
        <w:spacing w:line="480" w:lineRule="exact"/>
        <w:ind w:leftChars="0" w:left="1418" w:hanging="851"/>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申請資料應依序裝訂成冊，包括：</w:t>
      </w:r>
    </w:p>
    <w:p w:rsidR="00D260CF" w:rsidRPr="009B6067" w:rsidRDefault="00D260CF" w:rsidP="00892946">
      <w:pPr>
        <w:pStyle w:val="ListParagraph"/>
        <w:widowControl/>
        <w:numPr>
          <w:ilvl w:val="0"/>
          <w:numId w:val="7"/>
        </w:numPr>
        <w:tabs>
          <w:tab w:val="left" w:pos="1985"/>
        </w:tabs>
        <w:adjustRightInd w:val="0"/>
        <w:snapToGrid w:val="0"/>
        <w:spacing w:line="480" w:lineRule="exact"/>
        <w:ind w:leftChars="0" w:hanging="53"/>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申請表</w:t>
      </w:r>
      <w:r>
        <w:rPr>
          <w:rFonts w:ascii="Times New Roman" w:eastAsia="標楷體" w:hAnsi="Times New Roman"/>
          <w:color w:val="000000"/>
          <w:sz w:val="28"/>
          <w:szCs w:val="28"/>
        </w:rPr>
        <w:t>1</w:t>
      </w:r>
      <w:r>
        <w:rPr>
          <w:rFonts w:ascii="Times New Roman" w:eastAsia="標楷體" w:hAnsi="Times New Roman" w:hint="eastAsia"/>
          <w:color w:val="000000"/>
          <w:sz w:val="28"/>
          <w:szCs w:val="28"/>
        </w:rPr>
        <w:t>份</w:t>
      </w:r>
      <w:r w:rsidRPr="009B6067">
        <w:rPr>
          <w:rFonts w:ascii="標楷體" w:eastAsia="標楷體" w:hAnsi="標楷體" w:cs="新細明體"/>
          <w:kern w:val="0"/>
          <w:sz w:val="28"/>
          <w:szCs w:val="28"/>
        </w:rPr>
        <w:t>(</w:t>
      </w:r>
      <w:r>
        <w:rPr>
          <w:rFonts w:ascii="標楷體" w:eastAsia="標楷體" w:hAnsi="標楷體" w:cs="新細明體" w:hint="eastAsia"/>
          <w:kern w:val="0"/>
          <w:sz w:val="28"/>
          <w:szCs w:val="28"/>
        </w:rPr>
        <w:t>如</w:t>
      </w:r>
      <w:r w:rsidRPr="009B6067">
        <w:rPr>
          <w:rFonts w:ascii="標楷體" w:eastAsia="標楷體" w:hAnsi="標楷體" w:cs="新細明體" w:hint="eastAsia"/>
          <w:kern w:val="0"/>
          <w:sz w:val="28"/>
          <w:szCs w:val="28"/>
        </w:rPr>
        <w:t>附</w:t>
      </w:r>
      <w:r>
        <w:rPr>
          <w:rFonts w:ascii="標楷體" w:eastAsia="標楷體" w:hAnsi="標楷體" w:cs="新細明體" w:hint="eastAsia"/>
          <w:kern w:val="0"/>
          <w:sz w:val="28"/>
          <w:szCs w:val="28"/>
        </w:rPr>
        <w:t>表</w:t>
      </w:r>
      <w:r w:rsidRPr="009B6067">
        <w:rPr>
          <w:rFonts w:ascii="標楷體" w:eastAsia="標楷體" w:hAnsi="標楷體" w:cs="新細明體"/>
          <w:kern w:val="0"/>
          <w:sz w:val="28"/>
          <w:szCs w:val="28"/>
        </w:rPr>
        <w:t>)</w:t>
      </w:r>
      <w:r>
        <w:rPr>
          <w:rFonts w:ascii="標楷體" w:eastAsia="標楷體" w:hAnsi="標楷體" w:cs="新細明體" w:hint="eastAsia"/>
          <w:kern w:val="0"/>
          <w:sz w:val="28"/>
          <w:szCs w:val="28"/>
        </w:rPr>
        <w:t>。</w:t>
      </w:r>
    </w:p>
    <w:p w:rsidR="00D260CF" w:rsidRPr="009B6067" w:rsidRDefault="00D260CF" w:rsidP="00892946">
      <w:pPr>
        <w:pStyle w:val="ListParagraph"/>
        <w:widowControl/>
        <w:numPr>
          <w:ilvl w:val="0"/>
          <w:numId w:val="7"/>
        </w:numPr>
        <w:tabs>
          <w:tab w:val="left" w:pos="1985"/>
        </w:tabs>
        <w:adjustRightInd w:val="0"/>
        <w:snapToGrid w:val="0"/>
        <w:spacing w:line="480" w:lineRule="exact"/>
        <w:ind w:leftChars="0" w:hanging="53"/>
        <w:jc w:val="both"/>
        <w:rPr>
          <w:rFonts w:ascii="Times New Roman" w:eastAsia="標楷體" w:hAnsi="Times New Roman"/>
          <w:color w:val="000000"/>
          <w:sz w:val="28"/>
          <w:szCs w:val="28"/>
        </w:rPr>
      </w:pPr>
      <w:r w:rsidRPr="009B6067">
        <w:rPr>
          <w:rFonts w:ascii="Times New Roman" w:eastAsia="標楷體" w:hAnsi="Times New Roman" w:hint="eastAsia"/>
          <w:color w:val="000000"/>
          <w:sz w:val="28"/>
          <w:szCs w:val="28"/>
        </w:rPr>
        <w:t>完整方案內容</w:t>
      </w:r>
      <w:r w:rsidRPr="009B6067">
        <w:rPr>
          <w:rFonts w:ascii="Times New Roman" w:eastAsia="標楷體" w:hAnsi="Times New Roman"/>
          <w:color w:val="000000"/>
          <w:sz w:val="28"/>
          <w:szCs w:val="28"/>
        </w:rPr>
        <w:t>1</w:t>
      </w:r>
      <w:r w:rsidRPr="009B6067">
        <w:rPr>
          <w:rFonts w:ascii="Times New Roman" w:eastAsia="標楷體" w:hAnsi="Times New Roman" w:hint="eastAsia"/>
          <w:color w:val="000000"/>
          <w:sz w:val="28"/>
          <w:szCs w:val="28"/>
        </w:rPr>
        <w:t>份及相關附件。</w:t>
      </w:r>
    </w:p>
    <w:p w:rsidR="00D260CF" w:rsidRPr="00892946" w:rsidRDefault="00D260CF" w:rsidP="00173EB1">
      <w:pPr>
        <w:pStyle w:val="ListParagraph"/>
        <w:widowControl/>
        <w:numPr>
          <w:ilvl w:val="0"/>
          <w:numId w:val="6"/>
        </w:numPr>
        <w:adjustRightInd w:val="0"/>
        <w:snapToGrid w:val="0"/>
        <w:spacing w:line="480" w:lineRule="exact"/>
        <w:ind w:leftChars="0" w:left="1418" w:hanging="851"/>
        <w:jc w:val="both"/>
        <w:rPr>
          <w:rFonts w:ascii="標楷體" w:eastAsia="標楷體" w:hAnsi="標楷體" w:cs="新細明體"/>
          <w:b/>
          <w:bCs/>
          <w:kern w:val="0"/>
          <w:sz w:val="28"/>
          <w:szCs w:val="28"/>
        </w:rPr>
      </w:pPr>
      <w:r w:rsidRPr="00892946">
        <w:rPr>
          <w:rFonts w:ascii="Times New Roman" w:eastAsia="標楷體" w:hAnsi="Times New Roman" w:hint="eastAsia"/>
          <w:kern w:val="0"/>
          <w:sz w:val="28"/>
          <w:szCs w:val="28"/>
        </w:rPr>
        <w:t>收件方式一律以郵件報名，</w:t>
      </w:r>
      <w:r w:rsidRPr="00892946">
        <w:rPr>
          <w:rFonts w:ascii="Times New Roman" w:eastAsia="標楷體" w:hAnsi="Times New Roman" w:hint="eastAsia"/>
          <w:color w:val="000000"/>
          <w:sz w:val="28"/>
          <w:szCs w:val="28"/>
        </w:rPr>
        <w:t>申請人應於</w:t>
      </w:r>
      <w:r w:rsidRPr="00635F83">
        <w:rPr>
          <w:rFonts w:ascii="Times New Roman" w:eastAsia="標楷體" w:hAnsi="Times New Roman" w:hint="eastAsia"/>
          <w:strike/>
          <w:color w:val="000000"/>
          <w:sz w:val="28"/>
          <w:szCs w:val="28"/>
        </w:rPr>
        <w:t>每年</w:t>
      </w:r>
      <w:r w:rsidRPr="00635F83">
        <w:rPr>
          <w:rFonts w:ascii="Times New Roman" w:eastAsia="標楷體" w:hAnsi="Times New Roman"/>
          <w:strike/>
          <w:color w:val="000000"/>
          <w:sz w:val="28"/>
          <w:szCs w:val="28"/>
        </w:rPr>
        <w:t>1</w:t>
      </w:r>
      <w:r w:rsidRPr="00635F83">
        <w:rPr>
          <w:rFonts w:ascii="Times New Roman" w:eastAsia="標楷體" w:hAnsi="Times New Roman" w:hint="eastAsia"/>
          <w:strike/>
          <w:color w:val="000000"/>
          <w:sz w:val="28"/>
          <w:szCs w:val="28"/>
        </w:rPr>
        <w:t>月</w:t>
      </w:r>
      <w:r w:rsidRPr="00635F83">
        <w:rPr>
          <w:rFonts w:ascii="Times New Roman" w:eastAsia="標楷體" w:hAnsi="Times New Roman"/>
          <w:strike/>
          <w:color w:val="000000"/>
          <w:sz w:val="28"/>
          <w:szCs w:val="28"/>
        </w:rPr>
        <w:t>31</w:t>
      </w:r>
      <w:r w:rsidRPr="00635F83">
        <w:rPr>
          <w:rFonts w:ascii="Times New Roman" w:eastAsia="標楷體" w:hAnsi="Times New Roman" w:hint="eastAsia"/>
          <w:strike/>
          <w:color w:val="000000"/>
          <w:sz w:val="28"/>
          <w:szCs w:val="28"/>
        </w:rPr>
        <w:t>日前</w:t>
      </w:r>
      <w:r>
        <w:rPr>
          <w:rFonts w:ascii="Times New Roman" w:eastAsia="標楷體" w:hAnsi="Times New Roman"/>
          <w:color w:val="000000"/>
          <w:sz w:val="28"/>
          <w:szCs w:val="28"/>
        </w:rPr>
        <w:t>105</w:t>
      </w:r>
      <w:r>
        <w:rPr>
          <w:rFonts w:ascii="Times New Roman" w:eastAsia="標楷體" w:hAnsi="Times New Roman" w:hint="eastAsia"/>
          <w:color w:val="000000"/>
          <w:sz w:val="28"/>
          <w:szCs w:val="28"/>
        </w:rPr>
        <w:t>年</w:t>
      </w:r>
      <w:r>
        <w:rPr>
          <w:rFonts w:ascii="Times New Roman" w:eastAsia="標楷體" w:hAnsi="Times New Roman"/>
          <w:color w:val="000000"/>
          <w:sz w:val="28"/>
          <w:szCs w:val="28"/>
        </w:rPr>
        <w:t>3</w:t>
      </w:r>
      <w:r>
        <w:rPr>
          <w:rFonts w:ascii="Times New Roman" w:eastAsia="標楷體" w:hAnsi="Times New Roman" w:hint="eastAsia"/>
          <w:color w:val="000000"/>
          <w:sz w:val="28"/>
          <w:szCs w:val="28"/>
        </w:rPr>
        <w:t>月</w:t>
      </w:r>
      <w:r>
        <w:rPr>
          <w:rFonts w:ascii="Times New Roman" w:eastAsia="標楷體" w:hAnsi="Times New Roman"/>
          <w:color w:val="000000"/>
          <w:sz w:val="28"/>
          <w:szCs w:val="28"/>
        </w:rPr>
        <w:t>10</w:t>
      </w:r>
      <w:r>
        <w:rPr>
          <w:rFonts w:ascii="Times New Roman" w:eastAsia="標楷體" w:hAnsi="Times New Roman" w:hint="eastAsia"/>
          <w:color w:val="000000"/>
          <w:sz w:val="28"/>
          <w:szCs w:val="28"/>
        </w:rPr>
        <w:t>日前</w:t>
      </w:r>
      <w:bookmarkStart w:id="0" w:name="_GoBack"/>
      <w:bookmarkEnd w:id="0"/>
      <w:r w:rsidRPr="00892946">
        <w:rPr>
          <w:rFonts w:ascii="Times New Roman" w:eastAsia="標楷體" w:hAnsi="Times New Roman" w:hint="eastAsia"/>
          <w:color w:val="000000"/>
          <w:sz w:val="28"/>
          <w:szCs w:val="28"/>
        </w:rPr>
        <w:t>將申請資料寄送國立臺灣圖書館參考特藏組</w:t>
      </w:r>
      <w:r w:rsidRPr="00892946">
        <w:rPr>
          <w:rFonts w:ascii="Times New Roman" w:eastAsia="標楷體" w:hAnsi="Times New Roman"/>
          <w:color w:val="000000"/>
          <w:sz w:val="28"/>
          <w:szCs w:val="28"/>
        </w:rPr>
        <w:t>(23574</w:t>
      </w:r>
      <w:r w:rsidRPr="00892946">
        <w:rPr>
          <w:rFonts w:ascii="Times New Roman" w:eastAsia="標楷體" w:hAnsi="Times New Roman" w:hint="eastAsia"/>
          <w:color w:val="000000"/>
          <w:sz w:val="28"/>
          <w:szCs w:val="28"/>
        </w:rPr>
        <w:t>新北市中和區中安街</w:t>
      </w:r>
      <w:r w:rsidRPr="00892946">
        <w:rPr>
          <w:rFonts w:ascii="Times New Roman" w:eastAsia="標楷體" w:hAnsi="Times New Roman"/>
          <w:color w:val="000000"/>
          <w:sz w:val="28"/>
          <w:szCs w:val="28"/>
        </w:rPr>
        <w:t>85</w:t>
      </w:r>
      <w:r w:rsidRPr="00892946">
        <w:rPr>
          <w:rFonts w:ascii="Times New Roman" w:eastAsia="標楷體" w:hAnsi="Times New Roman" w:hint="eastAsia"/>
          <w:color w:val="000000"/>
          <w:sz w:val="28"/>
          <w:szCs w:val="28"/>
        </w:rPr>
        <w:t>號</w:t>
      </w:r>
      <w:r w:rsidRPr="00892946">
        <w:rPr>
          <w:rFonts w:ascii="Times New Roman" w:eastAsia="標楷體" w:hAnsi="Times New Roman"/>
          <w:color w:val="000000"/>
          <w:sz w:val="28"/>
          <w:szCs w:val="28"/>
        </w:rPr>
        <w:t>)</w:t>
      </w:r>
      <w:bookmarkStart w:id="1" w:name="OLE_LINK4"/>
      <w:bookmarkStart w:id="2" w:name="OLE_LINK5"/>
      <w:bookmarkStart w:id="3" w:name="OLE_LINK6"/>
      <w:r w:rsidRPr="00892946">
        <w:rPr>
          <w:rFonts w:ascii="Times New Roman" w:eastAsia="標楷體" w:hAnsi="Times New Roman" w:hint="eastAsia"/>
          <w:color w:val="000000"/>
          <w:sz w:val="28"/>
          <w:szCs w:val="28"/>
        </w:rPr>
        <w:t>，</w:t>
      </w:r>
      <w:r w:rsidRPr="00892946">
        <w:rPr>
          <w:rFonts w:ascii="Times New Roman" w:eastAsia="標楷體" w:hAnsi="Times New Roman" w:hint="eastAsia"/>
          <w:kern w:val="0"/>
          <w:sz w:val="28"/>
          <w:szCs w:val="28"/>
        </w:rPr>
        <w:t>請在信封上註明「優良家庭教育推廣方案設計徵選」，</w:t>
      </w:r>
      <w:r w:rsidRPr="00892946">
        <w:rPr>
          <w:rFonts w:ascii="Times New Roman" w:eastAsia="標楷體" w:hAnsi="Times New Roman" w:hint="eastAsia"/>
          <w:color w:val="000000"/>
          <w:sz w:val="28"/>
          <w:szCs w:val="28"/>
        </w:rPr>
        <w:t>以郵戳為憑，資料不全或逾期者不予受理</w:t>
      </w:r>
      <w:bookmarkEnd w:id="1"/>
      <w:bookmarkEnd w:id="2"/>
      <w:bookmarkEnd w:id="3"/>
      <w:r w:rsidRPr="00892946">
        <w:rPr>
          <w:rFonts w:ascii="Times New Roman" w:eastAsia="標楷體" w:hAnsi="Times New Roman" w:hint="eastAsia"/>
          <w:kern w:val="0"/>
          <w:sz w:val="28"/>
          <w:szCs w:val="28"/>
        </w:rPr>
        <w:t>，參選作品一律不退件</w:t>
      </w:r>
      <w:r w:rsidRPr="00892946">
        <w:rPr>
          <w:rFonts w:ascii="Times New Roman" w:eastAsia="標楷體" w:hAnsi="Times New Roman" w:hint="eastAsia"/>
          <w:color w:val="000000"/>
          <w:sz w:val="28"/>
          <w:szCs w:val="28"/>
        </w:rPr>
        <w:t>。</w:t>
      </w:r>
    </w:p>
    <w:p w:rsidR="00D260CF" w:rsidRDefault="00D260CF" w:rsidP="00892946">
      <w:pPr>
        <w:pStyle w:val="NormalWeb"/>
        <w:shd w:val="clear" w:color="auto" w:fill="FFFFFF"/>
        <w:spacing w:before="0" w:beforeAutospacing="0" w:after="0" w:afterAutospacing="0" w:line="480" w:lineRule="exact"/>
        <w:jc w:val="both"/>
        <w:rPr>
          <w:rFonts w:ascii="標楷體" w:eastAsia="標楷體" w:hAnsi="標楷體"/>
          <w:b/>
          <w:bCs/>
          <w:sz w:val="28"/>
          <w:szCs w:val="28"/>
        </w:rPr>
      </w:pPr>
    </w:p>
    <w:p w:rsidR="00D260CF" w:rsidRPr="00B7770C" w:rsidRDefault="00D260CF" w:rsidP="00892946">
      <w:pPr>
        <w:pStyle w:val="NormalWeb"/>
        <w:shd w:val="clear" w:color="auto" w:fill="FFFFFF"/>
        <w:spacing w:before="0" w:beforeAutospacing="0" w:after="0" w:afterAutospacing="0" w:line="480" w:lineRule="exact"/>
        <w:jc w:val="both"/>
        <w:rPr>
          <w:rFonts w:ascii="Times New Roman" w:eastAsia="標楷體" w:hAnsi="Times New Roman" w:cs="Times New Roman"/>
          <w:b/>
          <w:color w:val="000000"/>
          <w:sz w:val="28"/>
          <w:szCs w:val="28"/>
        </w:rPr>
      </w:pPr>
      <w:r w:rsidRPr="00B7770C">
        <w:rPr>
          <w:rFonts w:ascii="標楷體" w:eastAsia="標楷體" w:hAnsi="標楷體" w:hint="eastAsia"/>
          <w:b/>
          <w:bCs/>
          <w:sz w:val="28"/>
          <w:szCs w:val="28"/>
        </w:rPr>
        <w:t>六、</w:t>
      </w:r>
      <w:r w:rsidRPr="00B7770C">
        <w:rPr>
          <w:rFonts w:ascii="Times New Roman" w:eastAsia="標楷體" w:hAnsi="Times New Roman" w:cs="Times New Roman" w:hint="eastAsia"/>
          <w:b/>
          <w:color w:val="000000"/>
          <w:sz w:val="28"/>
          <w:szCs w:val="28"/>
        </w:rPr>
        <w:t>獎</w:t>
      </w:r>
      <w:r>
        <w:rPr>
          <w:rFonts w:ascii="Times New Roman" w:eastAsia="標楷體" w:hAnsi="Times New Roman" w:cs="Times New Roman" w:hint="eastAsia"/>
          <w:b/>
          <w:color w:val="000000"/>
          <w:sz w:val="28"/>
          <w:szCs w:val="28"/>
        </w:rPr>
        <w:t>勵</w:t>
      </w:r>
      <w:r w:rsidRPr="00B7770C">
        <w:rPr>
          <w:rFonts w:ascii="Times New Roman" w:eastAsia="標楷體" w:hAnsi="Times New Roman" w:cs="Times New Roman" w:hint="eastAsia"/>
          <w:b/>
          <w:color w:val="000000"/>
          <w:sz w:val="28"/>
          <w:szCs w:val="28"/>
        </w:rPr>
        <w:t>名額及原則</w:t>
      </w:r>
    </w:p>
    <w:p w:rsidR="00D260CF" w:rsidRPr="00B7770C" w:rsidRDefault="00D260CF" w:rsidP="00892946">
      <w:pPr>
        <w:pStyle w:val="NormalWeb"/>
        <w:shd w:val="clear" w:color="auto" w:fill="FFFFFF"/>
        <w:spacing w:before="0" w:beforeAutospacing="0" w:after="0" w:afterAutospacing="0" w:line="480" w:lineRule="exact"/>
        <w:ind w:left="567"/>
        <w:jc w:val="both"/>
        <w:rPr>
          <w:rFonts w:ascii="Times New Roman" w:eastAsia="標楷體" w:hAnsi="Times New Roman" w:cs="Times New Roman"/>
          <w:color w:val="000000"/>
          <w:sz w:val="28"/>
          <w:szCs w:val="28"/>
        </w:rPr>
      </w:pPr>
      <w:r w:rsidRPr="00B7770C">
        <w:rPr>
          <w:rFonts w:ascii="Times New Roman" w:eastAsia="標楷體" w:hAnsi="Times New Roman" w:cs="Times New Roman" w:hint="eastAsia"/>
          <w:color w:val="000000"/>
          <w:sz w:val="28"/>
          <w:szCs w:val="28"/>
        </w:rPr>
        <w:t>獎</w:t>
      </w:r>
      <w:r>
        <w:rPr>
          <w:rFonts w:ascii="Times New Roman" w:eastAsia="標楷體" w:hAnsi="Times New Roman" w:cs="Times New Roman" w:hint="eastAsia"/>
          <w:color w:val="000000"/>
          <w:sz w:val="28"/>
          <w:szCs w:val="28"/>
        </w:rPr>
        <w:t>勵名額以</w:t>
      </w:r>
      <w:r w:rsidRPr="00B7770C">
        <w:rPr>
          <w:rFonts w:ascii="Times New Roman" w:eastAsia="標楷體" w:hAnsi="Times New Roman" w:cs="Times New Roman"/>
          <w:color w:val="000000"/>
          <w:sz w:val="28"/>
          <w:szCs w:val="28"/>
        </w:rPr>
        <w:t>10</w:t>
      </w:r>
      <w:r>
        <w:rPr>
          <w:rFonts w:ascii="Times New Roman" w:eastAsia="標楷體" w:hAnsi="Times New Roman" w:cs="Times New Roman" w:hint="eastAsia"/>
          <w:color w:val="000000"/>
          <w:sz w:val="28"/>
          <w:szCs w:val="28"/>
        </w:rPr>
        <w:t>件</w:t>
      </w:r>
      <w:r w:rsidRPr="00B7770C">
        <w:rPr>
          <w:rFonts w:ascii="Times New Roman" w:eastAsia="標楷體" w:hAnsi="Times New Roman" w:cs="Times New Roman" w:hint="eastAsia"/>
          <w:color w:val="000000"/>
          <w:sz w:val="28"/>
          <w:szCs w:val="28"/>
        </w:rPr>
        <w:t>為原則</w:t>
      </w:r>
      <w:r>
        <w:rPr>
          <w:rFonts w:ascii="Times New Roman" w:eastAsia="標楷體" w:hAnsi="Times New Roman" w:cs="Times New Roman" w:hint="eastAsia"/>
          <w:color w:val="000000"/>
          <w:sz w:val="28"/>
          <w:szCs w:val="28"/>
        </w:rPr>
        <w:t>（可不足額或從缺）</w:t>
      </w:r>
      <w:r w:rsidRPr="00B7770C">
        <w:rPr>
          <w:rFonts w:ascii="Times New Roman" w:eastAsia="標楷體" w:hAnsi="Times New Roman" w:cs="Times New Roman" w:hint="eastAsia"/>
          <w:color w:val="000000"/>
          <w:sz w:val="28"/>
          <w:szCs w:val="28"/>
        </w:rPr>
        <w:t>，每</w:t>
      </w:r>
      <w:r>
        <w:rPr>
          <w:rFonts w:ascii="Times New Roman" w:eastAsia="標楷體" w:hAnsi="Times New Roman" w:cs="Times New Roman" w:hint="eastAsia"/>
          <w:color w:val="000000"/>
          <w:sz w:val="28"/>
          <w:szCs w:val="28"/>
        </w:rPr>
        <w:t>件</w:t>
      </w:r>
      <w:r w:rsidRPr="00B7770C">
        <w:rPr>
          <w:rFonts w:ascii="Times New Roman" w:eastAsia="標楷體" w:hAnsi="Times New Roman" w:cs="Times New Roman" w:hint="eastAsia"/>
          <w:color w:val="000000"/>
          <w:sz w:val="28"/>
          <w:szCs w:val="28"/>
        </w:rPr>
        <w:t>獎</w:t>
      </w:r>
      <w:r>
        <w:rPr>
          <w:rFonts w:ascii="Times New Roman" w:eastAsia="標楷體" w:hAnsi="Times New Roman" w:cs="Times New Roman" w:hint="eastAsia"/>
          <w:color w:val="000000"/>
          <w:sz w:val="28"/>
          <w:szCs w:val="28"/>
        </w:rPr>
        <w:t>勵金</w:t>
      </w:r>
      <w:r w:rsidRPr="00B7770C">
        <w:rPr>
          <w:rFonts w:ascii="Times New Roman" w:eastAsia="標楷體" w:hAnsi="Times New Roman" w:cs="Times New Roman" w:hint="eastAsia"/>
          <w:color w:val="000000"/>
          <w:sz w:val="28"/>
          <w:szCs w:val="28"/>
        </w:rPr>
        <w:t>新臺幣</w:t>
      </w:r>
      <w:r w:rsidRPr="00B7770C">
        <w:rPr>
          <w:rFonts w:ascii="Times New Roman" w:eastAsia="標楷體" w:hAnsi="Times New Roman" w:cs="Times New Roman"/>
          <w:color w:val="000000"/>
          <w:sz w:val="28"/>
          <w:szCs w:val="28"/>
        </w:rPr>
        <w:t>1</w:t>
      </w:r>
      <w:r w:rsidRPr="00B7770C">
        <w:rPr>
          <w:rFonts w:ascii="Times New Roman" w:eastAsia="標楷體" w:hAnsi="Times New Roman" w:cs="Times New Roman" w:hint="eastAsia"/>
          <w:color w:val="000000"/>
          <w:sz w:val="28"/>
          <w:szCs w:val="28"/>
        </w:rPr>
        <w:t>萬元。</w:t>
      </w:r>
    </w:p>
    <w:p w:rsidR="00D260CF" w:rsidRPr="00B7770C" w:rsidRDefault="00D260CF" w:rsidP="00892946">
      <w:pPr>
        <w:widowControl/>
        <w:adjustRightInd w:val="0"/>
        <w:snapToGrid w:val="0"/>
        <w:spacing w:line="480" w:lineRule="exact"/>
        <w:rPr>
          <w:rFonts w:ascii="標楷體" w:eastAsia="標楷體" w:hAnsi="標楷體" w:cs="新細明體"/>
          <w:b/>
          <w:bCs/>
          <w:kern w:val="0"/>
          <w:sz w:val="28"/>
          <w:szCs w:val="28"/>
        </w:rPr>
      </w:pPr>
      <w:r w:rsidRPr="00B7770C">
        <w:rPr>
          <w:rFonts w:ascii="標楷體" w:eastAsia="標楷體" w:hAnsi="標楷體" w:cs="新細明體" w:hint="eastAsia"/>
          <w:b/>
          <w:bCs/>
          <w:kern w:val="0"/>
          <w:sz w:val="28"/>
          <w:szCs w:val="28"/>
        </w:rPr>
        <w:t>七、徵件說明</w:t>
      </w:r>
    </w:p>
    <w:p w:rsidR="00D260CF" w:rsidRPr="00B7770C" w:rsidRDefault="00D260CF" w:rsidP="00892946">
      <w:pPr>
        <w:widowControl/>
        <w:adjustRightInd w:val="0"/>
        <w:snapToGrid w:val="0"/>
        <w:spacing w:line="480" w:lineRule="exact"/>
        <w:ind w:leftChars="177" w:left="425"/>
        <w:jc w:val="both"/>
        <w:rPr>
          <w:rFonts w:ascii="標楷體" w:eastAsia="標楷體" w:hAnsi="標楷體" w:cs="新細明體"/>
          <w:kern w:val="0"/>
          <w:sz w:val="28"/>
          <w:szCs w:val="28"/>
        </w:rPr>
      </w:pPr>
      <w:bookmarkStart w:id="4" w:name="OLE_LINK7"/>
      <w:bookmarkStart w:id="5" w:name="OLE_LINK8"/>
      <w:bookmarkStart w:id="6" w:name="OLE_LINK9"/>
      <w:r w:rsidRPr="00B7770C">
        <w:rPr>
          <w:rFonts w:ascii="標楷體" w:eastAsia="標楷體" w:hAnsi="標楷體" w:cs="新細明體"/>
          <w:kern w:val="0"/>
          <w:sz w:val="28"/>
          <w:szCs w:val="28"/>
        </w:rPr>
        <w:t>(</w:t>
      </w:r>
      <w:r w:rsidRPr="00B7770C">
        <w:rPr>
          <w:rFonts w:ascii="標楷體" w:eastAsia="標楷體" w:hAnsi="標楷體" w:cs="新細明體" w:hint="eastAsia"/>
          <w:kern w:val="0"/>
          <w:sz w:val="28"/>
          <w:szCs w:val="28"/>
        </w:rPr>
        <w:t>一</w:t>
      </w:r>
      <w:r w:rsidRPr="00B7770C">
        <w:rPr>
          <w:rFonts w:ascii="標楷體" w:eastAsia="標楷體" w:hAnsi="標楷體" w:cs="新細明體"/>
          <w:kern w:val="0"/>
          <w:sz w:val="28"/>
          <w:szCs w:val="28"/>
        </w:rPr>
        <w:t>)</w:t>
      </w:r>
      <w:bookmarkEnd w:id="4"/>
      <w:bookmarkEnd w:id="5"/>
      <w:bookmarkEnd w:id="6"/>
      <w:r w:rsidRPr="00B7770C">
        <w:rPr>
          <w:rFonts w:ascii="標楷體" w:eastAsia="標楷體" w:hAnsi="標楷體" w:cs="新細明體" w:hint="eastAsia"/>
          <w:kern w:val="0"/>
          <w:sz w:val="28"/>
          <w:szCs w:val="28"/>
        </w:rPr>
        <w:t>主題類別：</w:t>
      </w:r>
    </w:p>
    <w:p w:rsidR="00D260CF" w:rsidRPr="00892946" w:rsidRDefault="00D260CF" w:rsidP="00892946">
      <w:pPr>
        <w:pStyle w:val="ListParagraph"/>
        <w:widowControl/>
        <w:numPr>
          <w:ilvl w:val="2"/>
          <w:numId w:val="11"/>
        </w:numPr>
        <w:adjustRightInd w:val="0"/>
        <w:snapToGrid w:val="0"/>
        <w:spacing w:line="480" w:lineRule="exact"/>
        <w:ind w:leftChars="0" w:left="1560" w:hanging="426"/>
        <w:jc w:val="both"/>
        <w:rPr>
          <w:rFonts w:ascii="Times New Roman" w:eastAsia="標楷體" w:hAnsi="Times New Roman"/>
          <w:kern w:val="0"/>
          <w:sz w:val="28"/>
          <w:szCs w:val="28"/>
        </w:rPr>
      </w:pPr>
      <w:r w:rsidRPr="00892946">
        <w:rPr>
          <w:rFonts w:ascii="Times New Roman" w:eastAsia="標楷體" w:hAnsi="Times New Roman" w:hint="eastAsia"/>
          <w:kern w:val="0"/>
          <w:sz w:val="28"/>
          <w:szCs w:val="28"/>
        </w:rPr>
        <w:t>方案主題以具有增進家人關係與家庭功能之各種家庭教育推廣方案，包括親職教育、子職教育、性別教育、婚姻教育、失親教育、倫理教育、多元文化教育、家庭資源與管理教育及其他家庭教育事項。</w:t>
      </w:r>
    </w:p>
    <w:p w:rsidR="00D260CF" w:rsidRPr="00892946" w:rsidRDefault="00D260CF" w:rsidP="00892946">
      <w:pPr>
        <w:pStyle w:val="ListParagraph"/>
        <w:widowControl/>
        <w:numPr>
          <w:ilvl w:val="2"/>
          <w:numId w:val="11"/>
        </w:numPr>
        <w:adjustRightInd w:val="0"/>
        <w:snapToGrid w:val="0"/>
        <w:spacing w:line="480" w:lineRule="exact"/>
        <w:ind w:leftChars="0" w:left="1560" w:hanging="426"/>
        <w:jc w:val="both"/>
        <w:rPr>
          <w:rFonts w:ascii="Times New Roman" w:eastAsia="標楷體" w:hAnsi="Times New Roman"/>
          <w:kern w:val="0"/>
          <w:sz w:val="28"/>
          <w:szCs w:val="28"/>
        </w:rPr>
      </w:pPr>
      <w:r w:rsidRPr="00892946">
        <w:rPr>
          <w:rFonts w:ascii="Times New Roman" w:eastAsia="標楷體" w:hAnsi="Times New Roman" w:hint="eastAsia"/>
          <w:kern w:val="0"/>
          <w:sz w:val="28"/>
          <w:szCs w:val="28"/>
        </w:rPr>
        <w:t>參選作品可獨立製作或小組合作，</w:t>
      </w:r>
      <w:r>
        <w:rPr>
          <w:rFonts w:ascii="Times New Roman" w:eastAsia="標楷體" w:hAnsi="Times New Roman" w:hint="eastAsia"/>
          <w:kern w:val="0"/>
          <w:sz w:val="28"/>
          <w:szCs w:val="28"/>
        </w:rPr>
        <w:t>小組合作</w:t>
      </w:r>
      <w:r w:rsidRPr="00892946">
        <w:rPr>
          <w:rFonts w:ascii="Times New Roman" w:eastAsia="標楷體" w:hAnsi="Times New Roman" w:hint="eastAsia"/>
          <w:kern w:val="0"/>
          <w:sz w:val="28"/>
          <w:szCs w:val="28"/>
        </w:rPr>
        <w:t>作品</w:t>
      </w:r>
      <w:r>
        <w:rPr>
          <w:rFonts w:ascii="Times New Roman" w:eastAsia="標楷體" w:hAnsi="Times New Roman" w:hint="eastAsia"/>
          <w:kern w:val="0"/>
          <w:sz w:val="28"/>
          <w:szCs w:val="28"/>
        </w:rPr>
        <w:t>之創</w:t>
      </w:r>
      <w:r w:rsidRPr="00892946">
        <w:rPr>
          <w:rFonts w:ascii="Times New Roman" w:eastAsia="標楷體" w:hAnsi="Times New Roman" w:hint="eastAsia"/>
          <w:kern w:val="0"/>
          <w:sz w:val="28"/>
          <w:szCs w:val="28"/>
        </w:rPr>
        <w:t>作者以</w:t>
      </w:r>
      <w:r w:rsidRPr="00892946">
        <w:rPr>
          <w:rFonts w:ascii="Times New Roman" w:eastAsia="標楷體" w:hAnsi="Times New Roman"/>
          <w:kern w:val="0"/>
          <w:sz w:val="28"/>
          <w:szCs w:val="28"/>
        </w:rPr>
        <w:t>3</w:t>
      </w:r>
      <w:r w:rsidRPr="00892946">
        <w:rPr>
          <w:rFonts w:ascii="Times New Roman" w:eastAsia="標楷體" w:hAnsi="Times New Roman" w:hint="eastAsia"/>
          <w:kern w:val="0"/>
          <w:sz w:val="28"/>
          <w:szCs w:val="28"/>
        </w:rPr>
        <w:t>人為限。</w:t>
      </w:r>
    </w:p>
    <w:p w:rsidR="00D260CF" w:rsidRPr="00B7770C" w:rsidRDefault="00D260CF" w:rsidP="00892946">
      <w:pPr>
        <w:widowControl/>
        <w:adjustRightInd w:val="0"/>
        <w:snapToGrid w:val="0"/>
        <w:spacing w:line="480" w:lineRule="exact"/>
        <w:ind w:leftChars="177" w:left="425"/>
        <w:jc w:val="both"/>
        <w:rPr>
          <w:rFonts w:ascii="標楷體" w:eastAsia="標楷體" w:hAnsi="標楷體" w:cs="新細明體"/>
          <w:kern w:val="0"/>
          <w:sz w:val="28"/>
          <w:szCs w:val="28"/>
        </w:rPr>
      </w:pPr>
      <w:bookmarkStart w:id="7" w:name="OLE_LINK10"/>
      <w:bookmarkStart w:id="8" w:name="OLE_LINK11"/>
      <w:bookmarkStart w:id="9" w:name="OLE_LINK12"/>
      <w:r w:rsidRPr="00B7770C">
        <w:rPr>
          <w:rFonts w:ascii="標楷體" w:eastAsia="標楷體" w:hAnsi="標楷體" w:cs="新細明體"/>
          <w:kern w:val="0"/>
          <w:sz w:val="28"/>
          <w:szCs w:val="28"/>
        </w:rPr>
        <w:t>(</w:t>
      </w:r>
      <w:r w:rsidRPr="00B7770C">
        <w:rPr>
          <w:rFonts w:ascii="標楷體" w:eastAsia="標楷體" w:hAnsi="標楷體" w:cs="新細明體" w:hint="eastAsia"/>
          <w:kern w:val="0"/>
          <w:sz w:val="28"/>
          <w:szCs w:val="28"/>
        </w:rPr>
        <w:t>二</w:t>
      </w:r>
      <w:r w:rsidRPr="00B7770C">
        <w:rPr>
          <w:rFonts w:ascii="標楷體" w:eastAsia="標楷體" w:hAnsi="標楷體" w:cs="新細明體"/>
          <w:kern w:val="0"/>
          <w:sz w:val="28"/>
          <w:szCs w:val="28"/>
        </w:rPr>
        <w:t>)</w:t>
      </w:r>
      <w:bookmarkEnd w:id="7"/>
      <w:bookmarkEnd w:id="8"/>
      <w:bookmarkEnd w:id="9"/>
      <w:r w:rsidRPr="00B7770C">
        <w:rPr>
          <w:rFonts w:ascii="標楷體" w:eastAsia="標楷體" w:hAnsi="標楷體" w:cs="新細明體" w:hint="eastAsia"/>
          <w:kern w:val="0"/>
          <w:sz w:val="28"/>
          <w:szCs w:val="28"/>
        </w:rPr>
        <w:t>方案作品內容：</w:t>
      </w:r>
    </w:p>
    <w:p w:rsidR="00D260CF" w:rsidRPr="00892946" w:rsidRDefault="00D260CF" w:rsidP="00892946">
      <w:pPr>
        <w:pStyle w:val="ListParagraph"/>
        <w:widowControl/>
        <w:numPr>
          <w:ilvl w:val="0"/>
          <w:numId w:val="12"/>
        </w:numPr>
        <w:adjustRightInd w:val="0"/>
        <w:snapToGrid w:val="0"/>
        <w:spacing w:line="480" w:lineRule="exact"/>
        <w:ind w:leftChars="0"/>
        <w:jc w:val="both"/>
        <w:rPr>
          <w:rFonts w:ascii="Times New Roman" w:eastAsia="標楷體" w:hAnsi="Times New Roman"/>
          <w:bCs/>
          <w:kern w:val="0"/>
          <w:sz w:val="28"/>
          <w:szCs w:val="28"/>
        </w:rPr>
      </w:pPr>
      <w:r w:rsidRPr="00892946">
        <w:rPr>
          <w:rFonts w:ascii="Times New Roman" w:eastAsia="標楷體" w:hAnsi="Times New Roman" w:hint="eastAsia"/>
          <w:kern w:val="0"/>
          <w:sz w:val="28"/>
          <w:szCs w:val="28"/>
        </w:rPr>
        <w:t>需具體說明推廣對象、推廣期程、設計理念、推廣策略、預算、執行方式或成果、檢核重點與引用資料等，格式項目可依實際需求調整，如有實際成效，亦請併同檢附相關文件。</w:t>
      </w:r>
    </w:p>
    <w:p w:rsidR="00D260CF" w:rsidRPr="00892946" w:rsidRDefault="00D260CF" w:rsidP="00892946">
      <w:pPr>
        <w:pStyle w:val="ListParagraph"/>
        <w:widowControl/>
        <w:numPr>
          <w:ilvl w:val="0"/>
          <w:numId w:val="12"/>
        </w:numPr>
        <w:adjustRightInd w:val="0"/>
        <w:snapToGrid w:val="0"/>
        <w:spacing w:line="480" w:lineRule="exact"/>
        <w:ind w:leftChars="0"/>
        <w:jc w:val="both"/>
        <w:rPr>
          <w:rFonts w:ascii="Times New Roman" w:eastAsia="標楷體" w:hAnsi="Times New Roman"/>
          <w:bCs/>
          <w:kern w:val="0"/>
          <w:sz w:val="28"/>
          <w:szCs w:val="28"/>
        </w:rPr>
      </w:pPr>
      <w:r w:rsidRPr="00892946">
        <w:rPr>
          <w:rFonts w:ascii="Times New Roman" w:eastAsia="標楷體" w:hAnsi="Times New Roman" w:hint="eastAsia"/>
          <w:kern w:val="0"/>
          <w:sz w:val="28"/>
          <w:szCs w:val="28"/>
        </w:rPr>
        <w:t>格式請以</w:t>
      </w:r>
      <w:r w:rsidRPr="00892946">
        <w:rPr>
          <w:rFonts w:ascii="Times New Roman" w:eastAsia="標楷體" w:hAnsi="Times New Roman"/>
          <w:kern w:val="0"/>
          <w:sz w:val="28"/>
          <w:szCs w:val="28"/>
        </w:rPr>
        <w:t>*.pdf</w:t>
      </w:r>
      <w:r w:rsidRPr="00892946">
        <w:rPr>
          <w:rFonts w:ascii="Times New Roman" w:eastAsia="標楷體" w:hAnsi="Times New Roman" w:hint="eastAsia"/>
          <w:kern w:val="0"/>
          <w:sz w:val="28"/>
          <w:szCs w:val="28"/>
        </w:rPr>
        <w:t>、</w:t>
      </w:r>
      <w:r w:rsidRPr="00892946">
        <w:rPr>
          <w:rFonts w:ascii="Times New Roman" w:eastAsia="標楷體" w:hAnsi="Times New Roman"/>
          <w:kern w:val="0"/>
          <w:sz w:val="28"/>
          <w:szCs w:val="28"/>
        </w:rPr>
        <w:t>*.doc</w:t>
      </w:r>
      <w:r w:rsidRPr="00892946">
        <w:rPr>
          <w:rFonts w:ascii="Times New Roman" w:eastAsia="標楷體" w:hAnsi="Times New Roman" w:hint="eastAsia"/>
          <w:kern w:val="0"/>
          <w:sz w:val="28"/>
          <w:szCs w:val="28"/>
        </w:rPr>
        <w:t>、</w:t>
      </w:r>
      <w:r w:rsidRPr="00892946">
        <w:rPr>
          <w:rFonts w:ascii="Times New Roman" w:eastAsia="標楷體" w:hAnsi="Times New Roman"/>
          <w:kern w:val="0"/>
          <w:sz w:val="28"/>
          <w:szCs w:val="28"/>
        </w:rPr>
        <w:t>*.ppt</w:t>
      </w:r>
      <w:r w:rsidRPr="00892946">
        <w:rPr>
          <w:rFonts w:ascii="Times New Roman" w:eastAsia="標楷體" w:hAnsi="Times New Roman" w:hint="eastAsia"/>
          <w:kern w:val="0"/>
          <w:sz w:val="28"/>
          <w:szCs w:val="28"/>
        </w:rPr>
        <w:t>、</w:t>
      </w:r>
      <w:r w:rsidRPr="00892946">
        <w:rPr>
          <w:rFonts w:ascii="Times New Roman" w:eastAsia="標楷體" w:hAnsi="Times New Roman"/>
          <w:kern w:val="0"/>
          <w:sz w:val="28"/>
          <w:szCs w:val="28"/>
        </w:rPr>
        <w:t>*.wmv</w:t>
      </w:r>
      <w:r w:rsidRPr="00892946">
        <w:rPr>
          <w:rFonts w:ascii="Times New Roman" w:eastAsia="標楷體" w:hAnsi="Times New Roman" w:hint="eastAsia"/>
          <w:kern w:val="0"/>
          <w:sz w:val="28"/>
          <w:szCs w:val="28"/>
        </w:rPr>
        <w:t>等普遍格式製作為宜，不宜使用特殊格式，以免造成評審時無法閱覽，總頁數以</w:t>
      </w:r>
      <w:r w:rsidRPr="00892946">
        <w:rPr>
          <w:rFonts w:ascii="Times New Roman" w:eastAsia="標楷體" w:hAnsi="Times New Roman"/>
          <w:kern w:val="0"/>
          <w:sz w:val="28"/>
          <w:szCs w:val="28"/>
        </w:rPr>
        <w:t>20</w:t>
      </w:r>
      <w:r w:rsidRPr="00892946">
        <w:rPr>
          <w:rFonts w:ascii="Times New Roman" w:eastAsia="標楷體" w:hAnsi="Times New Roman" w:hint="eastAsia"/>
          <w:kern w:val="0"/>
          <w:sz w:val="28"/>
          <w:szCs w:val="28"/>
        </w:rPr>
        <w:t>頁</w:t>
      </w:r>
      <w:r w:rsidRPr="00892946">
        <w:rPr>
          <w:rFonts w:ascii="Times New Roman" w:eastAsia="標楷體" w:hAnsi="Times New Roman"/>
          <w:kern w:val="0"/>
          <w:sz w:val="28"/>
          <w:szCs w:val="28"/>
        </w:rPr>
        <w:t>(A4)</w:t>
      </w:r>
      <w:r w:rsidRPr="00892946">
        <w:rPr>
          <w:rFonts w:ascii="Times New Roman" w:eastAsia="標楷體" w:hAnsi="Times New Roman" w:hint="eastAsia"/>
          <w:kern w:val="0"/>
          <w:sz w:val="28"/>
          <w:szCs w:val="28"/>
        </w:rPr>
        <w:t>為限。</w:t>
      </w:r>
    </w:p>
    <w:p w:rsidR="00D260CF" w:rsidRPr="00B7770C" w:rsidRDefault="00D260CF" w:rsidP="00892946">
      <w:pPr>
        <w:pStyle w:val="ListParagraph"/>
        <w:widowControl/>
        <w:numPr>
          <w:ilvl w:val="0"/>
          <w:numId w:val="12"/>
        </w:numPr>
        <w:adjustRightInd w:val="0"/>
        <w:snapToGrid w:val="0"/>
        <w:spacing w:line="480" w:lineRule="exact"/>
        <w:ind w:leftChars="0"/>
        <w:jc w:val="both"/>
        <w:rPr>
          <w:rFonts w:ascii="標楷體" w:eastAsia="標楷體" w:hAnsi="標楷體" w:cs="新細明體"/>
          <w:kern w:val="0"/>
          <w:sz w:val="28"/>
          <w:szCs w:val="28"/>
        </w:rPr>
      </w:pPr>
      <w:r w:rsidRPr="00B7770C">
        <w:rPr>
          <w:rFonts w:ascii="標楷體" w:eastAsia="標楷體" w:hAnsi="標楷體" w:cs="新細明體" w:hint="eastAsia"/>
          <w:kern w:val="0"/>
          <w:sz w:val="28"/>
          <w:szCs w:val="28"/>
        </w:rPr>
        <w:t>作品格式必須是一般瀏覽器可瀏覽或支援</w:t>
      </w:r>
      <w:r w:rsidRPr="00B7770C">
        <w:rPr>
          <w:rFonts w:ascii="標楷體" w:eastAsia="標楷體" w:hAnsi="標楷體" w:cs="新細明體"/>
          <w:kern w:val="0"/>
          <w:sz w:val="28"/>
          <w:szCs w:val="28"/>
        </w:rPr>
        <w:t>office</w:t>
      </w:r>
      <w:r w:rsidRPr="00B7770C">
        <w:rPr>
          <w:rFonts w:ascii="標楷體" w:eastAsia="標楷體" w:hAnsi="標楷體" w:cs="新細明體" w:hint="eastAsia"/>
          <w:kern w:val="0"/>
          <w:sz w:val="28"/>
          <w:szCs w:val="28"/>
        </w:rPr>
        <w:t>、</w:t>
      </w:r>
      <w:r w:rsidRPr="00B7770C">
        <w:rPr>
          <w:rFonts w:ascii="標楷體" w:eastAsia="標楷體" w:hAnsi="標楷體" w:cs="新細明體"/>
          <w:kern w:val="0"/>
          <w:sz w:val="28"/>
          <w:szCs w:val="28"/>
        </w:rPr>
        <w:t>freeware</w:t>
      </w:r>
      <w:r w:rsidRPr="00B7770C">
        <w:rPr>
          <w:rFonts w:ascii="標楷體" w:eastAsia="標楷體" w:hAnsi="標楷體" w:cs="新細明體" w:hint="eastAsia"/>
          <w:kern w:val="0"/>
          <w:sz w:val="28"/>
          <w:szCs w:val="28"/>
        </w:rPr>
        <w:t>軟體的檔案格式，若需額外使用外掛特定程式時，此程式</w:t>
      </w:r>
      <w:r>
        <w:rPr>
          <w:rFonts w:ascii="標楷體" w:eastAsia="標楷體" w:hAnsi="標楷體" w:cs="新細明體" w:hint="eastAsia"/>
          <w:kern w:val="0"/>
          <w:sz w:val="28"/>
          <w:szCs w:val="28"/>
        </w:rPr>
        <w:t>須</w:t>
      </w:r>
      <w:r w:rsidRPr="00B7770C">
        <w:rPr>
          <w:rFonts w:ascii="標楷體" w:eastAsia="標楷體" w:hAnsi="標楷體" w:cs="新細明體" w:hint="eastAsia"/>
          <w:kern w:val="0"/>
          <w:sz w:val="28"/>
          <w:szCs w:val="28"/>
        </w:rPr>
        <w:t>為網路上可取得之無償使用軟體。</w:t>
      </w:r>
    </w:p>
    <w:p w:rsidR="00D260CF" w:rsidRPr="00892946" w:rsidRDefault="00D260CF" w:rsidP="00892946">
      <w:pPr>
        <w:pStyle w:val="ListParagraph"/>
        <w:widowControl/>
        <w:numPr>
          <w:ilvl w:val="0"/>
          <w:numId w:val="12"/>
        </w:numPr>
        <w:adjustRightInd w:val="0"/>
        <w:snapToGrid w:val="0"/>
        <w:spacing w:line="480" w:lineRule="exact"/>
        <w:ind w:leftChars="0"/>
        <w:jc w:val="both"/>
        <w:rPr>
          <w:rFonts w:ascii="Times New Roman" w:eastAsia="標楷體" w:hAnsi="Times New Roman"/>
          <w:kern w:val="0"/>
          <w:sz w:val="28"/>
          <w:szCs w:val="28"/>
        </w:rPr>
      </w:pPr>
      <w:r w:rsidRPr="00892946">
        <w:rPr>
          <w:rFonts w:ascii="Times New Roman" w:eastAsia="標楷體" w:hAnsi="Times New Roman" w:hint="eastAsia"/>
          <w:kern w:val="0"/>
          <w:sz w:val="28"/>
          <w:szCs w:val="28"/>
        </w:rPr>
        <w:t>參加作品除標題</w:t>
      </w:r>
      <w:r w:rsidRPr="00892946">
        <w:rPr>
          <w:rFonts w:ascii="Times New Roman" w:eastAsia="標楷體" w:hAnsi="Times New Roman"/>
          <w:kern w:val="0"/>
          <w:sz w:val="28"/>
          <w:szCs w:val="28"/>
        </w:rPr>
        <w:t xml:space="preserve"> 16 </w:t>
      </w:r>
      <w:r w:rsidRPr="00892946">
        <w:rPr>
          <w:rFonts w:ascii="Times New Roman" w:eastAsia="標楷體" w:hAnsi="Times New Roman" w:hint="eastAsia"/>
          <w:kern w:val="0"/>
          <w:sz w:val="28"/>
          <w:szCs w:val="28"/>
        </w:rPr>
        <w:t>號標楷體粗黑字體外，其餘以</w:t>
      </w:r>
      <w:r w:rsidRPr="00892946">
        <w:rPr>
          <w:rFonts w:ascii="Times New Roman" w:eastAsia="標楷體" w:hAnsi="Times New Roman"/>
          <w:kern w:val="0"/>
          <w:sz w:val="28"/>
          <w:szCs w:val="28"/>
        </w:rPr>
        <w:t xml:space="preserve"> 12 </w:t>
      </w:r>
      <w:r w:rsidRPr="00892946">
        <w:rPr>
          <w:rFonts w:ascii="Times New Roman" w:eastAsia="標楷體" w:hAnsi="Times New Roman" w:hint="eastAsia"/>
          <w:kern w:val="0"/>
          <w:sz w:val="28"/>
          <w:szCs w:val="28"/>
        </w:rPr>
        <w:t>號標楷體</w:t>
      </w:r>
      <w:r w:rsidRPr="00892946">
        <w:rPr>
          <w:rFonts w:ascii="Times New Roman" w:eastAsia="標楷體" w:hAnsi="Times New Roman"/>
          <w:kern w:val="0"/>
          <w:sz w:val="28"/>
          <w:szCs w:val="28"/>
        </w:rPr>
        <w:t xml:space="preserve"> A4 </w:t>
      </w:r>
      <w:r w:rsidRPr="00892946">
        <w:rPr>
          <w:rFonts w:ascii="Times New Roman" w:eastAsia="標楷體" w:hAnsi="Times New Roman" w:hint="eastAsia"/>
          <w:kern w:val="0"/>
          <w:sz w:val="28"/>
          <w:szCs w:val="28"/>
        </w:rPr>
        <w:t>直式橫書繕打，單行間距，並插入頁碼。</w:t>
      </w:r>
    </w:p>
    <w:p w:rsidR="00D260CF" w:rsidRPr="00B7770C" w:rsidRDefault="00D260CF" w:rsidP="00892946">
      <w:pPr>
        <w:widowControl/>
        <w:adjustRightInd w:val="0"/>
        <w:snapToGrid w:val="0"/>
        <w:spacing w:line="480" w:lineRule="exact"/>
        <w:rPr>
          <w:rFonts w:ascii="標楷體" w:eastAsia="標楷體" w:hAnsi="標楷體" w:cs="新細明體"/>
          <w:b/>
          <w:bCs/>
          <w:kern w:val="0"/>
          <w:sz w:val="28"/>
          <w:szCs w:val="28"/>
        </w:rPr>
      </w:pPr>
      <w:r w:rsidRPr="00B7770C">
        <w:rPr>
          <w:rFonts w:ascii="標楷體" w:eastAsia="標楷體" w:hAnsi="標楷體" w:cs="新細明體" w:hint="eastAsia"/>
          <w:b/>
          <w:bCs/>
          <w:kern w:val="0"/>
          <w:sz w:val="28"/>
          <w:szCs w:val="28"/>
        </w:rPr>
        <w:t>八、</w:t>
      </w:r>
      <w:r>
        <w:rPr>
          <w:rFonts w:ascii="標楷體" w:eastAsia="標楷體" w:hAnsi="標楷體" w:cs="新細明體" w:hint="eastAsia"/>
          <w:b/>
          <w:bCs/>
          <w:kern w:val="0"/>
          <w:sz w:val="28"/>
          <w:szCs w:val="28"/>
        </w:rPr>
        <w:t>審查方式及標準</w:t>
      </w:r>
    </w:p>
    <w:p w:rsidR="00D260CF" w:rsidRPr="007B338F" w:rsidRDefault="00D260CF" w:rsidP="00B53EB9">
      <w:pPr>
        <w:pStyle w:val="ListParagraph"/>
        <w:widowControl/>
        <w:numPr>
          <w:ilvl w:val="0"/>
          <w:numId w:val="14"/>
        </w:numPr>
        <w:tabs>
          <w:tab w:val="left" w:pos="1134"/>
        </w:tabs>
        <w:spacing w:line="460" w:lineRule="exact"/>
        <w:ind w:leftChars="0" w:left="1134" w:hanging="567"/>
        <w:rPr>
          <w:rFonts w:ascii="標楷體" w:eastAsia="標楷體" w:hAnsi="標楷體"/>
          <w:sz w:val="28"/>
          <w:szCs w:val="28"/>
        </w:rPr>
      </w:pPr>
      <w:r w:rsidRPr="007B338F">
        <w:rPr>
          <w:rFonts w:ascii="標楷體" w:eastAsia="標楷體" w:hAnsi="標楷體" w:hint="eastAsia"/>
          <w:sz w:val="28"/>
          <w:szCs w:val="28"/>
        </w:rPr>
        <w:t>國立臺灣圖書館就申請資料提請專家學者依審查標準評分並排序等第，召開複審會議後決定獎勵名單，於</w:t>
      </w:r>
      <w:r w:rsidRPr="00773E36">
        <w:rPr>
          <w:rFonts w:ascii="Times New Roman" w:eastAsia="標楷體" w:hAnsi="Times New Roman" w:hint="eastAsia"/>
          <w:sz w:val="28"/>
          <w:szCs w:val="28"/>
        </w:rPr>
        <w:t>同</w:t>
      </w:r>
      <w:r w:rsidRPr="00052325">
        <w:rPr>
          <w:rFonts w:ascii="Times New Roman" w:eastAsia="標楷體" w:hAnsi="Times New Roman" w:hint="eastAsia"/>
          <w:sz w:val="28"/>
          <w:szCs w:val="28"/>
        </w:rPr>
        <w:t>年</w:t>
      </w:r>
      <w:r w:rsidRPr="00052325">
        <w:rPr>
          <w:rFonts w:ascii="Times New Roman" w:eastAsia="標楷體" w:hAnsi="Times New Roman"/>
          <w:sz w:val="28"/>
          <w:szCs w:val="28"/>
        </w:rPr>
        <w:t>5</w:t>
      </w:r>
      <w:r w:rsidRPr="00052325">
        <w:rPr>
          <w:rFonts w:ascii="Times New Roman" w:eastAsia="標楷體" w:hAnsi="Times New Roman" w:hint="eastAsia"/>
          <w:sz w:val="28"/>
          <w:szCs w:val="28"/>
        </w:rPr>
        <w:t>月</w:t>
      </w:r>
      <w:r w:rsidRPr="00052325">
        <w:rPr>
          <w:rFonts w:ascii="Times New Roman" w:eastAsia="標楷體" w:hAnsi="Times New Roman"/>
          <w:sz w:val="28"/>
          <w:szCs w:val="28"/>
        </w:rPr>
        <w:t>31</w:t>
      </w:r>
      <w:r w:rsidRPr="00052325">
        <w:rPr>
          <w:rFonts w:ascii="Times New Roman" w:eastAsia="標楷體" w:hAnsi="Times New Roman" w:hint="eastAsia"/>
          <w:sz w:val="28"/>
          <w:szCs w:val="28"/>
        </w:rPr>
        <w:t>日</w:t>
      </w:r>
      <w:r w:rsidRPr="007B338F">
        <w:rPr>
          <w:rFonts w:ascii="標楷體" w:eastAsia="標楷體" w:hAnsi="標楷體" w:hint="eastAsia"/>
          <w:sz w:val="28"/>
          <w:szCs w:val="28"/>
        </w:rPr>
        <w:t>前公告之，並函知得獎者。</w:t>
      </w:r>
      <w:r w:rsidRPr="007B338F">
        <w:rPr>
          <w:rFonts w:ascii="標楷體" w:eastAsia="標楷體" w:hAnsi="標楷體"/>
          <w:sz w:val="28"/>
          <w:szCs w:val="28"/>
        </w:rPr>
        <w:br w:type="page"/>
      </w:r>
    </w:p>
    <w:p w:rsidR="00D260CF" w:rsidRPr="00046FA2" w:rsidRDefault="00D260CF" w:rsidP="00046FA2">
      <w:pPr>
        <w:pStyle w:val="ListParagraph"/>
        <w:numPr>
          <w:ilvl w:val="0"/>
          <w:numId w:val="14"/>
        </w:numPr>
        <w:tabs>
          <w:tab w:val="left" w:pos="1134"/>
        </w:tabs>
        <w:spacing w:line="460" w:lineRule="exact"/>
        <w:ind w:leftChars="0" w:left="1134" w:hanging="567"/>
        <w:rPr>
          <w:rFonts w:ascii="標楷體" w:eastAsia="標楷體" w:hAnsi="標楷體" w:cs="新細明體"/>
          <w:kern w:val="0"/>
          <w:sz w:val="28"/>
          <w:szCs w:val="28"/>
        </w:rPr>
      </w:pPr>
      <w:r>
        <w:rPr>
          <w:rFonts w:ascii="標楷體" w:eastAsia="標楷體" w:hAnsi="標楷體" w:cs="新細明體" w:hint="eastAsia"/>
          <w:kern w:val="0"/>
          <w:sz w:val="28"/>
          <w:szCs w:val="28"/>
        </w:rPr>
        <w:t>審查標準</w:t>
      </w:r>
    </w:p>
    <w:p w:rsidR="00D260CF" w:rsidRPr="00046FA2" w:rsidRDefault="00D260CF" w:rsidP="00046FA2">
      <w:pPr>
        <w:pStyle w:val="ListParagraph"/>
        <w:widowControl/>
        <w:numPr>
          <w:ilvl w:val="2"/>
          <w:numId w:val="16"/>
        </w:numPr>
        <w:adjustRightInd w:val="0"/>
        <w:snapToGrid w:val="0"/>
        <w:spacing w:line="480" w:lineRule="exact"/>
        <w:ind w:leftChars="0" w:left="1701" w:hanging="425"/>
        <w:jc w:val="both"/>
        <w:rPr>
          <w:rFonts w:ascii="Times New Roman" w:eastAsia="標楷體" w:hAnsi="Times New Roman"/>
          <w:kern w:val="0"/>
          <w:sz w:val="28"/>
          <w:szCs w:val="28"/>
        </w:rPr>
      </w:pPr>
      <w:r w:rsidRPr="00046FA2">
        <w:rPr>
          <w:rFonts w:ascii="Times New Roman" w:eastAsia="標楷體" w:hAnsi="Times New Roman" w:hint="eastAsia"/>
          <w:kern w:val="0"/>
          <w:sz w:val="28"/>
          <w:szCs w:val="28"/>
        </w:rPr>
        <w:t>理念與目標</w:t>
      </w:r>
      <w:r w:rsidRPr="00046FA2">
        <w:rPr>
          <w:rFonts w:ascii="Times New Roman" w:eastAsia="標楷體" w:hAnsi="Times New Roman"/>
          <w:kern w:val="0"/>
          <w:sz w:val="28"/>
          <w:szCs w:val="28"/>
        </w:rPr>
        <w:t>(20</w:t>
      </w:r>
      <w:r w:rsidRPr="00046FA2">
        <w:rPr>
          <w:rFonts w:ascii="Times New Roman" w:eastAsia="標楷體" w:hAnsi="Times New Roman" w:hint="eastAsia"/>
          <w:kern w:val="0"/>
          <w:sz w:val="28"/>
          <w:szCs w:val="28"/>
        </w:rPr>
        <w:t>分</w:t>
      </w:r>
      <w:r w:rsidRPr="00046FA2">
        <w:rPr>
          <w:rFonts w:ascii="Times New Roman" w:eastAsia="標楷體" w:hAnsi="Times New Roman"/>
          <w:kern w:val="0"/>
          <w:sz w:val="28"/>
          <w:szCs w:val="28"/>
        </w:rPr>
        <w:t>)</w:t>
      </w:r>
      <w:r w:rsidRPr="00046FA2">
        <w:rPr>
          <w:rFonts w:ascii="Times New Roman" w:eastAsia="標楷體" w:hAnsi="Times New Roman" w:hint="eastAsia"/>
          <w:kern w:val="0"/>
          <w:sz w:val="28"/>
          <w:szCs w:val="28"/>
        </w:rPr>
        <w:t>：方案內容符合家庭教育的理念與目標。</w:t>
      </w:r>
    </w:p>
    <w:p w:rsidR="00D260CF" w:rsidRPr="00046FA2" w:rsidRDefault="00D260CF" w:rsidP="00046FA2">
      <w:pPr>
        <w:pStyle w:val="ListParagraph"/>
        <w:widowControl/>
        <w:numPr>
          <w:ilvl w:val="2"/>
          <w:numId w:val="16"/>
        </w:numPr>
        <w:adjustRightInd w:val="0"/>
        <w:snapToGrid w:val="0"/>
        <w:spacing w:line="480" w:lineRule="exact"/>
        <w:ind w:leftChars="0" w:left="1701" w:hanging="425"/>
        <w:jc w:val="both"/>
        <w:rPr>
          <w:rFonts w:ascii="Times New Roman" w:eastAsia="標楷體" w:hAnsi="Times New Roman"/>
          <w:kern w:val="0"/>
          <w:sz w:val="28"/>
          <w:szCs w:val="28"/>
        </w:rPr>
      </w:pPr>
      <w:r w:rsidRPr="00046FA2">
        <w:rPr>
          <w:rFonts w:ascii="Times New Roman" w:eastAsia="標楷體" w:hAnsi="Times New Roman" w:hint="eastAsia"/>
          <w:kern w:val="0"/>
          <w:sz w:val="28"/>
          <w:szCs w:val="28"/>
        </w:rPr>
        <w:t>內容性</w:t>
      </w:r>
      <w:r w:rsidRPr="00046FA2">
        <w:rPr>
          <w:rFonts w:ascii="Times New Roman" w:eastAsia="標楷體" w:hAnsi="Times New Roman"/>
          <w:kern w:val="0"/>
          <w:sz w:val="28"/>
          <w:szCs w:val="28"/>
        </w:rPr>
        <w:t>(30</w:t>
      </w:r>
      <w:r w:rsidRPr="00046FA2">
        <w:rPr>
          <w:rFonts w:ascii="Times New Roman" w:eastAsia="標楷體" w:hAnsi="Times New Roman" w:hint="eastAsia"/>
          <w:kern w:val="0"/>
          <w:sz w:val="28"/>
          <w:szCs w:val="28"/>
        </w:rPr>
        <w:t>分</w:t>
      </w:r>
      <w:r w:rsidRPr="00046FA2">
        <w:rPr>
          <w:rFonts w:ascii="Times New Roman" w:eastAsia="標楷體" w:hAnsi="Times New Roman"/>
          <w:kern w:val="0"/>
          <w:sz w:val="28"/>
          <w:szCs w:val="28"/>
        </w:rPr>
        <w:t>)</w:t>
      </w:r>
      <w:r w:rsidRPr="00046FA2">
        <w:rPr>
          <w:rFonts w:ascii="Times New Roman" w:eastAsia="標楷體" w:hAnsi="Times New Roman" w:hint="eastAsia"/>
          <w:kern w:val="0"/>
          <w:sz w:val="28"/>
          <w:szCs w:val="28"/>
        </w:rPr>
        <w:t>：方案之結構性與系統性。</w:t>
      </w:r>
    </w:p>
    <w:p w:rsidR="00D260CF" w:rsidRPr="00046FA2" w:rsidRDefault="00D260CF" w:rsidP="00046FA2">
      <w:pPr>
        <w:pStyle w:val="ListParagraph"/>
        <w:widowControl/>
        <w:numPr>
          <w:ilvl w:val="2"/>
          <w:numId w:val="16"/>
        </w:numPr>
        <w:adjustRightInd w:val="0"/>
        <w:snapToGrid w:val="0"/>
        <w:spacing w:line="480" w:lineRule="exact"/>
        <w:ind w:leftChars="0" w:left="1701" w:hanging="425"/>
        <w:jc w:val="both"/>
        <w:rPr>
          <w:rFonts w:ascii="Times New Roman" w:eastAsia="標楷體" w:hAnsi="Times New Roman"/>
          <w:kern w:val="0"/>
          <w:sz w:val="28"/>
          <w:szCs w:val="28"/>
        </w:rPr>
      </w:pPr>
      <w:r w:rsidRPr="00046FA2">
        <w:rPr>
          <w:rFonts w:ascii="Times New Roman" w:eastAsia="標楷體" w:hAnsi="Times New Roman" w:hint="eastAsia"/>
          <w:kern w:val="0"/>
          <w:sz w:val="28"/>
          <w:szCs w:val="28"/>
        </w:rPr>
        <w:t>創意性</w:t>
      </w:r>
      <w:r w:rsidRPr="00046FA2">
        <w:rPr>
          <w:rFonts w:ascii="Times New Roman" w:eastAsia="標楷體" w:hAnsi="Times New Roman"/>
          <w:kern w:val="0"/>
          <w:sz w:val="28"/>
          <w:szCs w:val="28"/>
        </w:rPr>
        <w:t>(25</w:t>
      </w:r>
      <w:r w:rsidRPr="00046FA2">
        <w:rPr>
          <w:rFonts w:ascii="Times New Roman" w:eastAsia="標楷體" w:hAnsi="Times New Roman" w:hint="eastAsia"/>
          <w:kern w:val="0"/>
          <w:sz w:val="28"/>
          <w:szCs w:val="28"/>
        </w:rPr>
        <w:t>分</w:t>
      </w:r>
      <w:r w:rsidRPr="00046FA2">
        <w:rPr>
          <w:rFonts w:ascii="Times New Roman" w:eastAsia="標楷體" w:hAnsi="Times New Roman"/>
          <w:kern w:val="0"/>
          <w:sz w:val="28"/>
          <w:szCs w:val="28"/>
        </w:rPr>
        <w:t>)</w:t>
      </w:r>
      <w:r w:rsidRPr="00046FA2">
        <w:rPr>
          <w:rFonts w:ascii="Times New Roman" w:eastAsia="標楷體" w:hAnsi="Times New Roman" w:hint="eastAsia"/>
          <w:kern w:val="0"/>
          <w:sz w:val="28"/>
          <w:szCs w:val="28"/>
        </w:rPr>
        <w:t>：方案富創意並能引起推廣對象之興趣。</w:t>
      </w:r>
    </w:p>
    <w:p w:rsidR="00D260CF" w:rsidRPr="00046FA2" w:rsidRDefault="00D260CF" w:rsidP="00046FA2">
      <w:pPr>
        <w:pStyle w:val="ListParagraph"/>
        <w:widowControl/>
        <w:numPr>
          <w:ilvl w:val="2"/>
          <w:numId w:val="16"/>
        </w:numPr>
        <w:adjustRightInd w:val="0"/>
        <w:snapToGrid w:val="0"/>
        <w:spacing w:line="480" w:lineRule="exact"/>
        <w:ind w:leftChars="0" w:left="1701" w:hanging="425"/>
        <w:jc w:val="both"/>
        <w:rPr>
          <w:rFonts w:ascii="Times New Roman" w:eastAsia="標楷體" w:hAnsi="Times New Roman"/>
          <w:kern w:val="0"/>
          <w:sz w:val="28"/>
          <w:szCs w:val="28"/>
        </w:rPr>
      </w:pPr>
      <w:r w:rsidRPr="00046FA2">
        <w:rPr>
          <w:rFonts w:ascii="Times New Roman" w:eastAsia="標楷體" w:hAnsi="Times New Roman" w:hint="eastAsia"/>
          <w:kern w:val="0"/>
          <w:sz w:val="28"/>
          <w:szCs w:val="28"/>
        </w:rPr>
        <w:t>效益性</w:t>
      </w:r>
      <w:r w:rsidRPr="00046FA2">
        <w:rPr>
          <w:rFonts w:ascii="Times New Roman" w:eastAsia="標楷體" w:hAnsi="Times New Roman"/>
          <w:kern w:val="0"/>
          <w:sz w:val="28"/>
          <w:szCs w:val="28"/>
        </w:rPr>
        <w:t>(25</w:t>
      </w:r>
      <w:r w:rsidRPr="00046FA2">
        <w:rPr>
          <w:rFonts w:ascii="Times New Roman" w:eastAsia="標楷體" w:hAnsi="Times New Roman" w:hint="eastAsia"/>
          <w:kern w:val="0"/>
          <w:sz w:val="28"/>
          <w:szCs w:val="28"/>
        </w:rPr>
        <w:t>分</w:t>
      </w:r>
      <w:r w:rsidRPr="00046FA2">
        <w:rPr>
          <w:rFonts w:ascii="Times New Roman" w:eastAsia="標楷體" w:hAnsi="Times New Roman"/>
          <w:kern w:val="0"/>
          <w:sz w:val="28"/>
          <w:szCs w:val="28"/>
        </w:rPr>
        <w:t>)</w:t>
      </w:r>
      <w:r w:rsidRPr="00046FA2">
        <w:rPr>
          <w:rFonts w:ascii="Times New Roman" w:eastAsia="標楷體" w:hAnsi="Times New Roman" w:hint="eastAsia"/>
          <w:kern w:val="0"/>
          <w:sz w:val="28"/>
          <w:szCs w:val="28"/>
        </w:rPr>
        <w:t>：方案之可行性及預期成效。</w:t>
      </w:r>
    </w:p>
    <w:p w:rsidR="00D260CF" w:rsidRPr="00B7770C" w:rsidRDefault="00D260CF" w:rsidP="00046FA2">
      <w:pPr>
        <w:widowControl/>
        <w:adjustRightInd w:val="0"/>
        <w:snapToGrid w:val="0"/>
        <w:spacing w:line="480" w:lineRule="exact"/>
        <w:rPr>
          <w:rFonts w:ascii="Times New Roman" w:eastAsia="標楷體" w:hAnsi="Times New Roman"/>
          <w:b/>
          <w:color w:val="000000"/>
          <w:sz w:val="28"/>
          <w:szCs w:val="28"/>
        </w:rPr>
      </w:pPr>
      <w:r w:rsidRPr="00B7770C">
        <w:rPr>
          <w:rFonts w:ascii="標楷體" w:eastAsia="標楷體" w:hAnsi="標楷體" w:cs="新細明體" w:hint="eastAsia"/>
          <w:b/>
          <w:bCs/>
          <w:kern w:val="0"/>
          <w:sz w:val="28"/>
          <w:szCs w:val="28"/>
        </w:rPr>
        <w:t>九、</w:t>
      </w:r>
      <w:r w:rsidRPr="00B7770C">
        <w:rPr>
          <w:rFonts w:ascii="Times New Roman" w:eastAsia="標楷體" w:hAnsi="Times New Roman" w:hint="eastAsia"/>
          <w:b/>
          <w:color w:val="000000"/>
          <w:sz w:val="28"/>
          <w:szCs w:val="28"/>
        </w:rPr>
        <w:t>獎金請領</w:t>
      </w:r>
    </w:p>
    <w:p w:rsidR="00D260CF" w:rsidRPr="00B7770C" w:rsidRDefault="00D260CF" w:rsidP="00892946">
      <w:pPr>
        <w:pStyle w:val="NormalWeb"/>
        <w:shd w:val="clear" w:color="auto" w:fill="FFFFFF"/>
        <w:spacing w:before="0" w:beforeAutospacing="0" w:after="0" w:afterAutospacing="0" w:line="480" w:lineRule="exact"/>
        <w:jc w:val="both"/>
        <w:rPr>
          <w:rFonts w:ascii="Times New Roman" w:eastAsia="標楷體" w:hAnsi="Times New Roman" w:cs="Times New Roman"/>
          <w:color w:val="000000"/>
          <w:sz w:val="28"/>
          <w:szCs w:val="28"/>
        </w:rPr>
      </w:pPr>
      <w:r w:rsidRPr="00B7770C">
        <w:rPr>
          <w:rFonts w:ascii="Times New Roman" w:eastAsia="標楷體" w:hAnsi="Times New Roman" w:cs="Times New Roman"/>
          <w:b/>
          <w:color w:val="000000"/>
          <w:sz w:val="28"/>
          <w:szCs w:val="28"/>
        </w:rPr>
        <w:t xml:space="preserve">     </w:t>
      </w:r>
      <w:r w:rsidRPr="00B7770C">
        <w:rPr>
          <w:rFonts w:ascii="Times New Roman" w:eastAsia="標楷體" w:hAnsi="Times New Roman" w:cs="Times New Roman" w:hint="eastAsia"/>
          <w:color w:val="000000"/>
          <w:sz w:val="28"/>
          <w:szCs w:val="28"/>
        </w:rPr>
        <w:t>得獎者應於收到得獎通知後二週內檢據辦理請款。</w:t>
      </w:r>
    </w:p>
    <w:p w:rsidR="00D260CF" w:rsidRPr="00B7770C" w:rsidRDefault="00D260CF" w:rsidP="00892946">
      <w:pPr>
        <w:widowControl/>
        <w:adjustRightInd w:val="0"/>
        <w:snapToGrid w:val="0"/>
        <w:spacing w:line="480" w:lineRule="exact"/>
        <w:rPr>
          <w:rFonts w:ascii="標楷體" w:eastAsia="標楷體" w:hAnsi="標楷體" w:cs="新細明體"/>
          <w:b/>
          <w:bCs/>
          <w:kern w:val="0"/>
          <w:sz w:val="28"/>
          <w:szCs w:val="28"/>
        </w:rPr>
      </w:pPr>
      <w:r w:rsidRPr="00B7770C">
        <w:rPr>
          <w:rFonts w:ascii="標楷體" w:eastAsia="標楷體" w:hAnsi="標楷體" w:cs="新細明體" w:hint="eastAsia"/>
          <w:b/>
          <w:bCs/>
          <w:kern w:val="0"/>
          <w:sz w:val="28"/>
          <w:szCs w:val="28"/>
        </w:rPr>
        <w:t>十、其他注意事項</w:t>
      </w:r>
    </w:p>
    <w:p w:rsidR="00D260CF" w:rsidRPr="00046FA2" w:rsidRDefault="00D260CF" w:rsidP="00046FA2">
      <w:pPr>
        <w:pStyle w:val="ListParagraph"/>
        <w:numPr>
          <w:ilvl w:val="0"/>
          <w:numId w:val="17"/>
        </w:numPr>
        <w:tabs>
          <w:tab w:val="left" w:pos="1418"/>
          <w:tab w:val="left" w:pos="10108"/>
        </w:tabs>
        <w:spacing w:line="480" w:lineRule="exact"/>
        <w:ind w:leftChars="0" w:left="1418" w:rightChars="30" w:right="72" w:hanging="852"/>
        <w:rPr>
          <w:rFonts w:ascii="Times New Roman" w:eastAsia="標楷體" w:hAnsi="Times New Roman"/>
          <w:color w:val="000000"/>
          <w:sz w:val="28"/>
          <w:szCs w:val="28"/>
        </w:rPr>
      </w:pPr>
      <w:r w:rsidRPr="00046FA2">
        <w:rPr>
          <w:rFonts w:ascii="Times New Roman" w:eastAsia="標楷體" w:hAnsi="Times New Roman" w:hint="eastAsia"/>
          <w:color w:val="000000"/>
          <w:sz w:val="28"/>
          <w:szCs w:val="28"/>
        </w:rPr>
        <w:t>得獎者須同意本活動之各項規定，並不得侵害他人著作權，如有抄襲、冒名頂替或其他不法之情事，取消得獎資格。</w:t>
      </w:r>
    </w:p>
    <w:p w:rsidR="00D260CF" w:rsidRPr="00046FA2" w:rsidRDefault="00D260CF" w:rsidP="00046FA2">
      <w:pPr>
        <w:pStyle w:val="ListParagraph"/>
        <w:numPr>
          <w:ilvl w:val="0"/>
          <w:numId w:val="17"/>
        </w:numPr>
        <w:tabs>
          <w:tab w:val="left" w:pos="1418"/>
          <w:tab w:val="left" w:pos="10108"/>
        </w:tabs>
        <w:spacing w:line="480" w:lineRule="exact"/>
        <w:ind w:leftChars="0" w:left="1418" w:rightChars="30" w:right="72" w:hanging="852"/>
        <w:rPr>
          <w:rFonts w:ascii="標楷體" w:eastAsia="標楷體" w:hAnsi="標楷體"/>
          <w:b/>
          <w:kern w:val="0"/>
          <w:sz w:val="28"/>
          <w:szCs w:val="28"/>
        </w:rPr>
      </w:pPr>
      <w:r w:rsidRPr="00046FA2">
        <w:rPr>
          <w:rFonts w:ascii="Times New Roman" w:eastAsia="標楷體" w:hAnsi="Times New Roman" w:hint="eastAsia"/>
          <w:color w:val="000000"/>
          <w:sz w:val="28"/>
          <w:szCs w:val="28"/>
        </w:rPr>
        <w:t>得獎者應同意無償授予教育部得不限地域、時間、方式，公開陳列、展示、散布、傳輸、重製其方案全部內容之權利，不另致酬勞；不同意者，廢止</w:t>
      </w:r>
      <w:r>
        <w:rPr>
          <w:rFonts w:ascii="Times New Roman" w:eastAsia="標楷體" w:hAnsi="Times New Roman" w:hint="eastAsia"/>
          <w:color w:val="000000"/>
          <w:sz w:val="28"/>
          <w:szCs w:val="28"/>
        </w:rPr>
        <w:t>其</w:t>
      </w:r>
      <w:r w:rsidRPr="00046FA2">
        <w:rPr>
          <w:rFonts w:ascii="Times New Roman" w:eastAsia="標楷體" w:hAnsi="Times New Roman" w:hint="eastAsia"/>
          <w:color w:val="000000"/>
          <w:sz w:val="28"/>
          <w:szCs w:val="28"/>
        </w:rPr>
        <w:t>獎</w:t>
      </w:r>
      <w:r>
        <w:rPr>
          <w:rFonts w:ascii="Times New Roman" w:eastAsia="標楷體" w:hAnsi="Times New Roman" w:hint="eastAsia"/>
          <w:color w:val="000000"/>
          <w:sz w:val="28"/>
          <w:szCs w:val="28"/>
        </w:rPr>
        <w:t>勵</w:t>
      </w:r>
      <w:r w:rsidRPr="00046FA2">
        <w:rPr>
          <w:rFonts w:ascii="Times New Roman" w:eastAsia="標楷體" w:hAnsi="Times New Roman" w:hint="eastAsia"/>
          <w:color w:val="000000"/>
          <w:sz w:val="28"/>
          <w:szCs w:val="28"/>
        </w:rPr>
        <w:t>資格</w:t>
      </w:r>
      <w:r>
        <w:rPr>
          <w:rFonts w:ascii="Times New Roman" w:eastAsia="標楷體" w:hAnsi="Times New Roman" w:hint="eastAsia"/>
          <w:color w:val="000000"/>
          <w:sz w:val="28"/>
          <w:szCs w:val="28"/>
        </w:rPr>
        <w:t>，並追回獎勵金</w:t>
      </w:r>
      <w:r w:rsidRPr="00046FA2">
        <w:rPr>
          <w:rFonts w:ascii="Times New Roman" w:eastAsia="標楷體" w:hAnsi="Times New Roman" w:hint="eastAsia"/>
          <w:color w:val="000000"/>
          <w:sz w:val="28"/>
          <w:szCs w:val="28"/>
        </w:rPr>
        <w:t>。</w:t>
      </w:r>
    </w:p>
    <w:p w:rsidR="00D260CF" w:rsidRPr="0054715D" w:rsidRDefault="00D260CF" w:rsidP="00626158">
      <w:pPr>
        <w:widowControl/>
        <w:jc w:val="center"/>
        <w:rPr>
          <w:rFonts w:ascii="標楷體" w:eastAsia="標楷體" w:hAnsi="標楷體"/>
          <w:bCs/>
          <w:sz w:val="28"/>
          <w:szCs w:val="28"/>
        </w:rPr>
      </w:pPr>
      <w:r>
        <w:rPr>
          <w:rFonts w:ascii="標楷體" w:eastAsia="標楷體" w:hAnsi="標楷體"/>
          <w:b/>
          <w:kern w:val="0"/>
          <w:sz w:val="28"/>
          <w:szCs w:val="28"/>
        </w:rPr>
        <w:br w:type="page"/>
      </w:r>
      <w:r>
        <w:rPr>
          <w:rFonts w:ascii="標楷體" w:eastAsia="標楷體" w:hAnsi="標楷體" w:hint="eastAsia"/>
          <w:b/>
          <w:kern w:val="0"/>
          <w:sz w:val="28"/>
          <w:szCs w:val="28"/>
        </w:rPr>
        <w:t>附表、</w:t>
      </w:r>
      <w:r w:rsidRPr="0054715D">
        <w:rPr>
          <w:rFonts w:ascii="標楷體" w:eastAsia="標楷體" w:hAnsi="標楷體" w:hint="eastAsia"/>
          <w:b/>
          <w:kern w:val="0"/>
          <w:sz w:val="28"/>
          <w:szCs w:val="28"/>
        </w:rPr>
        <w:t>教育部</w:t>
      </w:r>
      <w:r>
        <w:rPr>
          <w:rFonts w:ascii="標楷體" w:eastAsia="標楷體" w:hAnsi="標楷體" w:hint="eastAsia"/>
          <w:b/>
          <w:kern w:val="0"/>
          <w:sz w:val="28"/>
          <w:szCs w:val="28"/>
        </w:rPr>
        <w:t>徵選</w:t>
      </w:r>
      <w:r w:rsidRPr="00E95A3D">
        <w:rPr>
          <w:rFonts w:ascii="標楷體" w:eastAsia="標楷體" w:hAnsi="標楷體" w:hint="eastAsia"/>
          <w:b/>
          <w:kern w:val="0"/>
          <w:sz w:val="28"/>
          <w:szCs w:val="28"/>
        </w:rPr>
        <w:t>優良家庭教育推廣方案</w:t>
      </w:r>
      <w:r>
        <w:rPr>
          <w:rFonts w:ascii="標楷體" w:eastAsia="標楷體" w:hAnsi="標楷體" w:hint="eastAsia"/>
          <w:b/>
          <w:kern w:val="0"/>
          <w:sz w:val="28"/>
          <w:szCs w:val="28"/>
        </w:rPr>
        <w:t>申請</w:t>
      </w:r>
      <w:r w:rsidRPr="00E95A3D">
        <w:rPr>
          <w:rFonts w:ascii="標楷體" w:eastAsia="標楷體" w:hAnsi="標楷體" w:hint="eastAsia"/>
          <w:b/>
          <w:kern w:val="0"/>
          <w:sz w:val="28"/>
          <w:szCs w:val="28"/>
        </w:rPr>
        <w:t>表</w:t>
      </w:r>
    </w:p>
    <w:tbl>
      <w:tblP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6"/>
        <w:gridCol w:w="2693"/>
        <w:gridCol w:w="2410"/>
        <w:gridCol w:w="2299"/>
      </w:tblGrid>
      <w:tr w:rsidR="00D260CF" w:rsidRPr="006C5E2A" w:rsidTr="005A497D">
        <w:trPr>
          <w:trHeight w:hRule="exact" w:val="543"/>
        </w:trPr>
        <w:tc>
          <w:tcPr>
            <w:tcW w:w="1446" w:type="dxa"/>
            <w:vAlign w:val="center"/>
          </w:tcPr>
          <w:p w:rsidR="00D260CF" w:rsidRPr="004A6CB6" w:rsidRDefault="00D260CF" w:rsidP="00960AF2">
            <w:pPr>
              <w:pStyle w:val="NoteHeading"/>
              <w:widowControl/>
              <w:tabs>
                <w:tab w:val="num" w:pos="985"/>
              </w:tabs>
              <w:rPr>
                <w:rFonts w:hAnsi="標楷體"/>
              </w:rPr>
            </w:pPr>
            <w:r>
              <w:rPr>
                <w:rFonts w:hAnsi="標楷體" w:hint="eastAsia"/>
              </w:rPr>
              <w:t>方案名稱</w:t>
            </w:r>
          </w:p>
        </w:tc>
        <w:tc>
          <w:tcPr>
            <w:tcW w:w="7402" w:type="dxa"/>
            <w:gridSpan w:val="3"/>
            <w:vAlign w:val="center"/>
          </w:tcPr>
          <w:p w:rsidR="00D260CF" w:rsidRPr="006C5E2A" w:rsidRDefault="00D260CF" w:rsidP="00960AF2">
            <w:pPr>
              <w:tabs>
                <w:tab w:val="num" w:pos="985"/>
              </w:tabs>
              <w:rPr>
                <w:rFonts w:ascii="標楷體" w:eastAsia="標楷體" w:hAnsi="標楷體"/>
              </w:rPr>
            </w:pPr>
          </w:p>
        </w:tc>
      </w:tr>
      <w:tr w:rsidR="00D260CF" w:rsidRPr="006C5E2A" w:rsidTr="00A950B2">
        <w:trPr>
          <w:trHeight w:hRule="exact" w:val="1767"/>
        </w:trPr>
        <w:tc>
          <w:tcPr>
            <w:tcW w:w="1446" w:type="dxa"/>
            <w:vAlign w:val="center"/>
          </w:tcPr>
          <w:p w:rsidR="00D260CF" w:rsidRPr="006C5E2A" w:rsidRDefault="00D260CF" w:rsidP="001336BC">
            <w:pPr>
              <w:jc w:val="center"/>
              <w:rPr>
                <w:rFonts w:ascii="標楷體" w:eastAsia="標楷體" w:hAnsi="標楷體"/>
              </w:rPr>
            </w:pPr>
            <w:r w:rsidRPr="006C5E2A">
              <w:rPr>
                <w:rFonts w:ascii="標楷體" w:eastAsia="標楷體" w:hAnsi="標楷體" w:hint="eastAsia"/>
              </w:rPr>
              <w:t>摘要（依右列項目分別說明）</w:t>
            </w:r>
          </w:p>
        </w:tc>
        <w:tc>
          <w:tcPr>
            <w:tcW w:w="7402" w:type="dxa"/>
            <w:gridSpan w:val="3"/>
            <w:vAlign w:val="center"/>
          </w:tcPr>
          <w:p w:rsidR="00D260CF" w:rsidRPr="006C5E2A" w:rsidRDefault="00D260CF" w:rsidP="0084107F">
            <w:pPr>
              <w:pStyle w:val="ListParagraph"/>
              <w:adjustRightInd w:val="0"/>
              <w:snapToGrid w:val="0"/>
              <w:ind w:leftChars="0" w:left="0"/>
              <w:rPr>
                <w:rFonts w:ascii="標楷體" w:eastAsia="標楷體" w:hAnsi="標楷體"/>
              </w:rPr>
            </w:pPr>
            <w:r>
              <w:rPr>
                <w:rFonts w:ascii="標楷體" w:eastAsia="標楷體" w:hAnsi="標楷體"/>
              </w:rPr>
              <w:t>1</w:t>
            </w:r>
            <w:r>
              <w:rPr>
                <w:rFonts w:ascii="標楷體" w:eastAsia="標楷體" w:hAnsi="標楷體" w:hint="eastAsia"/>
              </w:rPr>
              <w:t>、</w:t>
            </w:r>
            <w:r w:rsidRPr="006C5E2A">
              <w:rPr>
                <w:rFonts w:ascii="標楷體" w:eastAsia="標楷體" w:hAnsi="標楷體" w:hint="eastAsia"/>
              </w:rPr>
              <w:t>推廣對象</w:t>
            </w:r>
          </w:p>
          <w:p w:rsidR="00D260CF" w:rsidRPr="006C5E2A" w:rsidRDefault="00D260CF" w:rsidP="0084107F">
            <w:pPr>
              <w:pStyle w:val="ListParagraph"/>
              <w:adjustRightInd w:val="0"/>
              <w:snapToGrid w:val="0"/>
              <w:ind w:leftChars="0" w:left="0"/>
              <w:rPr>
                <w:rFonts w:ascii="標楷體" w:eastAsia="標楷體" w:hAnsi="標楷體"/>
              </w:rPr>
            </w:pPr>
            <w:r>
              <w:rPr>
                <w:rFonts w:ascii="標楷體" w:eastAsia="標楷體" w:hAnsi="標楷體"/>
              </w:rPr>
              <w:t>2</w:t>
            </w:r>
            <w:r>
              <w:rPr>
                <w:rFonts w:ascii="標楷體" w:eastAsia="標楷體" w:hAnsi="標楷體" w:hint="eastAsia"/>
              </w:rPr>
              <w:t>、</w:t>
            </w:r>
            <w:r w:rsidRPr="006C5E2A">
              <w:rPr>
                <w:rFonts w:ascii="標楷體" w:eastAsia="標楷體" w:hAnsi="標楷體" w:hint="eastAsia"/>
              </w:rPr>
              <w:t>設計理念</w:t>
            </w:r>
          </w:p>
          <w:p w:rsidR="00D260CF" w:rsidRPr="006C5E2A" w:rsidRDefault="00D260CF" w:rsidP="0084107F">
            <w:pPr>
              <w:pStyle w:val="ListParagraph"/>
              <w:adjustRightInd w:val="0"/>
              <w:snapToGrid w:val="0"/>
              <w:ind w:leftChars="0" w:left="0"/>
              <w:rPr>
                <w:rFonts w:ascii="標楷體" w:eastAsia="標楷體" w:hAnsi="標楷體"/>
              </w:rPr>
            </w:pPr>
            <w:r>
              <w:rPr>
                <w:rFonts w:ascii="標楷體" w:eastAsia="標楷體" w:hAnsi="標楷體"/>
              </w:rPr>
              <w:t>3</w:t>
            </w:r>
            <w:r>
              <w:rPr>
                <w:rFonts w:ascii="標楷體" w:eastAsia="標楷體" w:hAnsi="標楷體" w:hint="eastAsia"/>
              </w:rPr>
              <w:t>、</w:t>
            </w:r>
            <w:r w:rsidRPr="006C5E2A">
              <w:rPr>
                <w:rFonts w:ascii="標楷體" w:eastAsia="標楷體" w:hAnsi="標楷體" w:hint="eastAsia"/>
              </w:rPr>
              <w:t>方案內容及推廣策略</w:t>
            </w:r>
          </w:p>
          <w:p w:rsidR="00D260CF" w:rsidRPr="006C5E2A" w:rsidRDefault="00D260CF" w:rsidP="0084107F">
            <w:pPr>
              <w:pStyle w:val="ListParagraph"/>
              <w:adjustRightInd w:val="0"/>
              <w:snapToGrid w:val="0"/>
              <w:ind w:leftChars="0" w:left="0"/>
              <w:rPr>
                <w:rFonts w:ascii="標楷體" w:eastAsia="標楷體" w:hAnsi="標楷體"/>
              </w:rPr>
            </w:pPr>
            <w:r>
              <w:rPr>
                <w:rFonts w:ascii="標楷體" w:eastAsia="標楷體" w:hAnsi="標楷體"/>
              </w:rPr>
              <w:t>4</w:t>
            </w:r>
            <w:r>
              <w:rPr>
                <w:rFonts w:ascii="標楷體" w:eastAsia="標楷體" w:hAnsi="標楷體" w:hint="eastAsia"/>
              </w:rPr>
              <w:t>、</w:t>
            </w:r>
            <w:r w:rsidRPr="006C5E2A">
              <w:rPr>
                <w:rFonts w:ascii="標楷體" w:eastAsia="標楷體" w:hAnsi="標楷體" w:hint="eastAsia"/>
              </w:rPr>
              <w:t>執行方式</w:t>
            </w:r>
          </w:p>
        </w:tc>
      </w:tr>
      <w:tr w:rsidR="00D260CF" w:rsidRPr="006C5E2A" w:rsidTr="0062292B">
        <w:trPr>
          <w:trHeight w:hRule="exact" w:val="349"/>
        </w:trPr>
        <w:tc>
          <w:tcPr>
            <w:tcW w:w="1446" w:type="dxa"/>
            <w:vAlign w:val="center"/>
          </w:tcPr>
          <w:p w:rsidR="00D260CF" w:rsidRPr="006C5E2A" w:rsidRDefault="00D260CF" w:rsidP="00960AF2">
            <w:pPr>
              <w:tabs>
                <w:tab w:val="num" w:pos="985"/>
              </w:tabs>
              <w:jc w:val="center"/>
              <w:rPr>
                <w:rFonts w:ascii="標楷體" w:eastAsia="標楷體" w:hAnsi="標楷體"/>
              </w:rPr>
            </w:pPr>
            <w:r w:rsidRPr="006C5E2A">
              <w:rPr>
                <w:rFonts w:ascii="標楷體" w:eastAsia="標楷體" w:hAnsi="標楷體" w:hint="eastAsia"/>
              </w:rPr>
              <w:t>基本資料</w:t>
            </w:r>
          </w:p>
        </w:tc>
        <w:tc>
          <w:tcPr>
            <w:tcW w:w="2693" w:type="dxa"/>
            <w:vAlign w:val="center"/>
          </w:tcPr>
          <w:p w:rsidR="00D260CF" w:rsidRPr="006C5E2A" w:rsidRDefault="00D260CF" w:rsidP="00960AF2">
            <w:pPr>
              <w:tabs>
                <w:tab w:val="num" w:pos="985"/>
              </w:tabs>
              <w:jc w:val="center"/>
              <w:rPr>
                <w:rFonts w:ascii="標楷體" w:eastAsia="標楷體" w:hAnsi="標楷體"/>
              </w:rPr>
            </w:pPr>
            <w:r w:rsidRPr="006C5E2A">
              <w:rPr>
                <w:rFonts w:ascii="標楷體" w:eastAsia="標楷體" w:hAnsi="標楷體" w:hint="eastAsia"/>
              </w:rPr>
              <w:t>作者</w:t>
            </w:r>
            <w:r w:rsidRPr="006C5E2A">
              <w:rPr>
                <w:rFonts w:ascii="標楷體" w:eastAsia="標楷體" w:hAnsi="標楷體"/>
              </w:rPr>
              <w:t>1(</w:t>
            </w:r>
            <w:r w:rsidRPr="006C5E2A">
              <w:rPr>
                <w:rFonts w:ascii="標楷體" w:eastAsia="標楷體" w:hAnsi="標楷體" w:hint="eastAsia"/>
              </w:rPr>
              <w:t>主要連絡人</w:t>
            </w:r>
            <w:r w:rsidRPr="006C5E2A">
              <w:rPr>
                <w:rFonts w:ascii="標楷體" w:eastAsia="標楷體" w:hAnsi="標楷體"/>
              </w:rPr>
              <w:t>)</w:t>
            </w:r>
          </w:p>
        </w:tc>
        <w:tc>
          <w:tcPr>
            <w:tcW w:w="2410" w:type="dxa"/>
            <w:vAlign w:val="center"/>
          </w:tcPr>
          <w:p w:rsidR="00D260CF" w:rsidRPr="006C5E2A" w:rsidRDefault="00D260CF" w:rsidP="00960AF2">
            <w:pPr>
              <w:tabs>
                <w:tab w:val="num" w:pos="985"/>
              </w:tabs>
              <w:jc w:val="center"/>
              <w:rPr>
                <w:rFonts w:ascii="標楷體" w:eastAsia="標楷體" w:hAnsi="標楷體"/>
              </w:rPr>
            </w:pPr>
            <w:r w:rsidRPr="006C5E2A">
              <w:rPr>
                <w:rFonts w:ascii="標楷體" w:eastAsia="標楷體" w:hAnsi="標楷體" w:hint="eastAsia"/>
              </w:rPr>
              <w:t>作者</w:t>
            </w:r>
            <w:r w:rsidRPr="006C5E2A">
              <w:rPr>
                <w:rFonts w:ascii="標楷體" w:eastAsia="標楷體" w:hAnsi="標楷體"/>
              </w:rPr>
              <w:t>2</w:t>
            </w:r>
          </w:p>
        </w:tc>
        <w:tc>
          <w:tcPr>
            <w:tcW w:w="2299" w:type="dxa"/>
            <w:vAlign w:val="center"/>
          </w:tcPr>
          <w:p w:rsidR="00D260CF" w:rsidRPr="006C5E2A" w:rsidRDefault="00D260CF" w:rsidP="00960AF2">
            <w:pPr>
              <w:tabs>
                <w:tab w:val="num" w:pos="985"/>
              </w:tabs>
              <w:jc w:val="center"/>
              <w:rPr>
                <w:rFonts w:ascii="標楷體" w:eastAsia="標楷體" w:hAnsi="標楷體"/>
              </w:rPr>
            </w:pPr>
            <w:r w:rsidRPr="006C5E2A">
              <w:rPr>
                <w:rFonts w:ascii="標楷體" w:eastAsia="標楷體" w:hAnsi="標楷體" w:hint="eastAsia"/>
              </w:rPr>
              <w:t>作者</w:t>
            </w:r>
            <w:r w:rsidRPr="006C5E2A">
              <w:rPr>
                <w:rFonts w:ascii="標楷體" w:eastAsia="標楷體" w:hAnsi="標楷體"/>
              </w:rPr>
              <w:t>3</w:t>
            </w:r>
          </w:p>
        </w:tc>
      </w:tr>
      <w:tr w:rsidR="00D260CF" w:rsidRPr="006C5E2A" w:rsidTr="007B338F">
        <w:trPr>
          <w:trHeight w:hRule="exact" w:val="572"/>
        </w:trPr>
        <w:tc>
          <w:tcPr>
            <w:tcW w:w="1446" w:type="dxa"/>
            <w:vAlign w:val="center"/>
          </w:tcPr>
          <w:p w:rsidR="00D260CF" w:rsidRPr="006C5E2A" w:rsidRDefault="00D260CF" w:rsidP="00960AF2">
            <w:pPr>
              <w:tabs>
                <w:tab w:val="num" w:pos="985"/>
              </w:tabs>
              <w:jc w:val="center"/>
              <w:rPr>
                <w:rFonts w:ascii="標楷體" w:eastAsia="標楷體" w:hAnsi="標楷體"/>
              </w:rPr>
            </w:pPr>
            <w:r w:rsidRPr="006C5E2A">
              <w:rPr>
                <w:rFonts w:ascii="標楷體" w:eastAsia="標楷體" w:hAnsi="標楷體" w:hint="eastAsia"/>
              </w:rPr>
              <w:t>姓</w:t>
            </w:r>
            <w:r w:rsidRPr="006C5E2A">
              <w:rPr>
                <w:rFonts w:ascii="標楷體" w:eastAsia="標楷體" w:hAnsi="標楷體"/>
              </w:rPr>
              <w:t xml:space="preserve">    </w:t>
            </w:r>
            <w:r w:rsidRPr="006C5E2A">
              <w:rPr>
                <w:rFonts w:ascii="標楷體" w:eastAsia="標楷體" w:hAnsi="標楷體" w:hint="eastAsia"/>
              </w:rPr>
              <w:t>名</w:t>
            </w:r>
          </w:p>
        </w:tc>
        <w:tc>
          <w:tcPr>
            <w:tcW w:w="2693" w:type="dxa"/>
            <w:vAlign w:val="center"/>
          </w:tcPr>
          <w:p w:rsidR="00D260CF" w:rsidRPr="006C5E2A" w:rsidRDefault="00D260CF" w:rsidP="00960AF2">
            <w:pPr>
              <w:tabs>
                <w:tab w:val="num" w:pos="985"/>
              </w:tabs>
              <w:jc w:val="center"/>
              <w:rPr>
                <w:rFonts w:ascii="標楷體" w:eastAsia="標楷體" w:hAnsi="標楷體"/>
              </w:rPr>
            </w:pPr>
          </w:p>
        </w:tc>
        <w:tc>
          <w:tcPr>
            <w:tcW w:w="2410" w:type="dxa"/>
            <w:vAlign w:val="center"/>
          </w:tcPr>
          <w:p w:rsidR="00D260CF" w:rsidRPr="006C5E2A" w:rsidRDefault="00D260CF" w:rsidP="00960AF2">
            <w:pPr>
              <w:tabs>
                <w:tab w:val="num" w:pos="985"/>
              </w:tabs>
              <w:jc w:val="center"/>
              <w:rPr>
                <w:rFonts w:ascii="標楷體" w:eastAsia="標楷體" w:hAnsi="標楷體"/>
              </w:rPr>
            </w:pPr>
          </w:p>
        </w:tc>
        <w:tc>
          <w:tcPr>
            <w:tcW w:w="2299" w:type="dxa"/>
            <w:vAlign w:val="center"/>
          </w:tcPr>
          <w:p w:rsidR="00D260CF" w:rsidRPr="006C5E2A" w:rsidRDefault="00D260CF" w:rsidP="00960AF2">
            <w:pPr>
              <w:tabs>
                <w:tab w:val="num" w:pos="985"/>
              </w:tabs>
              <w:jc w:val="center"/>
              <w:rPr>
                <w:rFonts w:ascii="標楷體" w:eastAsia="標楷體" w:hAnsi="標楷體"/>
              </w:rPr>
            </w:pPr>
          </w:p>
        </w:tc>
      </w:tr>
      <w:tr w:rsidR="00D260CF" w:rsidRPr="006C5E2A" w:rsidTr="007B338F">
        <w:trPr>
          <w:trHeight w:hRule="exact" w:val="566"/>
        </w:trPr>
        <w:tc>
          <w:tcPr>
            <w:tcW w:w="1446" w:type="dxa"/>
            <w:vAlign w:val="center"/>
          </w:tcPr>
          <w:p w:rsidR="00D260CF" w:rsidRPr="006C5E2A" w:rsidRDefault="00D260CF" w:rsidP="00960AF2">
            <w:pPr>
              <w:tabs>
                <w:tab w:val="num" w:pos="985"/>
              </w:tabs>
              <w:jc w:val="center"/>
              <w:rPr>
                <w:rFonts w:ascii="標楷體" w:eastAsia="標楷體" w:hAnsi="標楷體"/>
              </w:rPr>
            </w:pPr>
            <w:r w:rsidRPr="006C5E2A">
              <w:rPr>
                <w:rFonts w:ascii="標楷體" w:eastAsia="標楷體" w:hAnsi="標楷體" w:hint="eastAsia"/>
              </w:rPr>
              <w:t>性別</w:t>
            </w:r>
          </w:p>
        </w:tc>
        <w:tc>
          <w:tcPr>
            <w:tcW w:w="2693" w:type="dxa"/>
            <w:vAlign w:val="center"/>
          </w:tcPr>
          <w:p w:rsidR="00D260CF" w:rsidRPr="006C5E2A" w:rsidRDefault="00D260CF" w:rsidP="00960AF2">
            <w:pPr>
              <w:tabs>
                <w:tab w:val="num" w:pos="985"/>
              </w:tabs>
              <w:jc w:val="center"/>
              <w:rPr>
                <w:rFonts w:ascii="標楷體" w:eastAsia="標楷體" w:hAnsi="標楷體"/>
              </w:rPr>
            </w:pPr>
          </w:p>
        </w:tc>
        <w:tc>
          <w:tcPr>
            <w:tcW w:w="2410" w:type="dxa"/>
            <w:vAlign w:val="center"/>
          </w:tcPr>
          <w:p w:rsidR="00D260CF" w:rsidRPr="006C5E2A" w:rsidRDefault="00D260CF" w:rsidP="00960AF2">
            <w:pPr>
              <w:tabs>
                <w:tab w:val="num" w:pos="985"/>
              </w:tabs>
              <w:jc w:val="center"/>
              <w:rPr>
                <w:rFonts w:ascii="標楷體" w:eastAsia="標楷體" w:hAnsi="標楷體"/>
              </w:rPr>
            </w:pPr>
          </w:p>
        </w:tc>
        <w:tc>
          <w:tcPr>
            <w:tcW w:w="2299" w:type="dxa"/>
            <w:vAlign w:val="center"/>
          </w:tcPr>
          <w:p w:rsidR="00D260CF" w:rsidRPr="006C5E2A" w:rsidRDefault="00D260CF" w:rsidP="00960AF2">
            <w:pPr>
              <w:tabs>
                <w:tab w:val="num" w:pos="985"/>
              </w:tabs>
              <w:jc w:val="center"/>
              <w:rPr>
                <w:rFonts w:ascii="標楷體" w:eastAsia="標楷體" w:hAnsi="標楷體"/>
              </w:rPr>
            </w:pPr>
          </w:p>
        </w:tc>
      </w:tr>
      <w:tr w:rsidR="00D260CF" w:rsidRPr="006C5E2A" w:rsidTr="00275F68">
        <w:trPr>
          <w:trHeight w:hRule="exact" w:val="814"/>
        </w:trPr>
        <w:tc>
          <w:tcPr>
            <w:tcW w:w="1446" w:type="dxa"/>
            <w:vAlign w:val="center"/>
          </w:tcPr>
          <w:p w:rsidR="00D260CF" w:rsidRPr="006C5E2A" w:rsidRDefault="00D260CF" w:rsidP="00960AF2">
            <w:pPr>
              <w:tabs>
                <w:tab w:val="num" w:pos="985"/>
              </w:tabs>
              <w:jc w:val="center"/>
              <w:rPr>
                <w:rFonts w:ascii="標楷體" w:eastAsia="標楷體" w:hAnsi="標楷體"/>
              </w:rPr>
            </w:pPr>
            <w:r w:rsidRPr="006C5E2A">
              <w:rPr>
                <w:rFonts w:ascii="標楷體" w:eastAsia="標楷體" w:hAnsi="標楷體" w:hint="eastAsia"/>
              </w:rPr>
              <w:t>服務機關</w:t>
            </w:r>
          </w:p>
        </w:tc>
        <w:tc>
          <w:tcPr>
            <w:tcW w:w="2693" w:type="dxa"/>
            <w:vAlign w:val="center"/>
          </w:tcPr>
          <w:p w:rsidR="00D260CF" w:rsidRPr="006C5E2A" w:rsidRDefault="00D260CF" w:rsidP="00960AF2">
            <w:pPr>
              <w:tabs>
                <w:tab w:val="num" w:pos="985"/>
              </w:tabs>
              <w:jc w:val="center"/>
              <w:rPr>
                <w:rFonts w:ascii="標楷體" w:eastAsia="標楷體" w:hAnsi="標楷體"/>
              </w:rPr>
            </w:pPr>
          </w:p>
        </w:tc>
        <w:tc>
          <w:tcPr>
            <w:tcW w:w="2410" w:type="dxa"/>
            <w:vAlign w:val="center"/>
          </w:tcPr>
          <w:p w:rsidR="00D260CF" w:rsidRPr="006C5E2A" w:rsidRDefault="00D260CF" w:rsidP="00960AF2">
            <w:pPr>
              <w:tabs>
                <w:tab w:val="num" w:pos="985"/>
              </w:tabs>
              <w:jc w:val="center"/>
              <w:rPr>
                <w:rFonts w:ascii="標楷體" w:eastAsia="標楷體" w:hAnsi="標楷體"/>
              </w:rPr>
            </w:pPr>
          </w:p>
        </w:tc>
        <w:tc>
          <w:tcPr>
            <w:tcW w:w="2299" w:type="dxa"/>
            <w:vAlign w:val="center"/>
          </w:tcPr>
          <w:p w:rsidR="00D260CF" w:rsidRPr="006C5E2A" w:rsidRDefault="00D260CF" w:rsidP="00960AF2">
            <w:pPr>
              <w:tabs>
                <w:tab w:val="num" w:pos="985"/>
              </w:tabs>
              <w:jc w:val="center"/>
              <w:rPr>
                <w:rFonts w:ascii="標楷體" w:eastAsia="標楷體" w:hAnsi="標楷體"/>
              </w:rPr>
            </w:pPr>
          </w:p>
        </w:tc>
      </w:tr>
      <w:tr w:rsidR="00D260CF" w:rsidRPr="006C5E2A" w:rsidTr="0062292B">
        <w:trPr>
          <w:trHeight w:hRule="exact" w:val="1205"/>
        </w:trPr>
        <w:tc>
          <w:tcPr>
            <w:tcW w:w="1446" w:type="dxa"/>
            <w:vAlign w:val="center"/>
          </w:tcPr>
          <w:p w:rsidR="00D260CF" w:rsidRPr="006C5E2A" w:rsidRDefault="00D260CF" w:rsidP="00960AF2">
            <w:pPr>
              <w:tabs>
                <w:tab w:val="num" w:pos="985"/>
              </w:tabs>
              <w:jc w:val="center"/>
              <w:rPr>
                <w:rFonts w:ascii="標楷體" w:eastAsia="標楷體" w:hAnsi="標楷體"/>
              </w:rPr>
            </w:pPr>
            <w:r w:rsidRPr="006C5E2A">
              <w:rPr>
                <w:rFonts w:ascii="標楷體" w:eastAsia="標楷體" w:hAnsi="標楷體" w:hint="eastAsia"/>
              </w:rPr>
              <w:t>聯絡電話</w:t>
            </w:r>
          </w:p>
        </w:tc>
        <w:tc>
          <w:tcPr>
            <w:tcW w:w="2693" w:type="dxa"/>
            <w:vAlign w:val="center"/>
          </w:tcPr>
          <w:p w:rsidR="00D260CF" w:rsidRPr="006C5E2A" w:rsidRDefault="00D260CF" w:rsidP="00960AF2">
            <w:pPr>
              <w:tabs>
                <w:tab w:val="num" w:pos="985"/>
              </w:tabs>
              <w:rPr>
                <w:rFonts w:ascii="標楷體" w:eastAsia="標楷體" w:hAnsi="標楷體"/>
              </w:rPr>
            </w:pPr>
            <w:r w:rsidRPr="006C5E2A">
              <w:rPr>
                <w:rFonts w:ascii="標楷體" w:eastAsia="標楷體" w:hAnsi="標楷體"/>
              </w:rPr>
              <w:t>(O)</w:t>
            </w:r>
          </w:p>
          <w:p w:rsidR="00D260CF" w:rsidRPr="006C5E2A" w:rsidRDefault="00D260CF" w:rsidP="00960AF2">
            <w:pPr>
              <w:tabs>
                <w:tab w:val="num" w:pos="985"/>
              </w:tabs>
              <w:rPr>
                <w:rFonts w:ascii="標楷體" w:eastAsia="標楷體" w:hAnsi="標楷體"/>
              </w:rPr>
            </w:pPr>
            <w:r w:rsidRPr="006C5E2A">
              <w:rPr>
                <w:rFonts w:ascii="標楷體" w:eastAsia="標楷體" w:hAnsi="標楷體"/>
              </w:rPr>
              <w:t>(H)</w:t>
            </w:r>
          </w:p>
          <w:p w:rsidR="00D260CF" w:rsidRPr="006C5E2A" w:rsidRDefault="00D260CF" w:rsidP="00960AF2">
            <w:pPr>
              <w:tabs>
                <w:tab w:val="num" w:pos="985"/>
              </w:tabs>
              <w:rPr>
                <w:rFonts w:ascii="標楷體" w:eastAsia="標楷體" w:hAnsi="標楷體"/>
              </w:rPr>
            </w:pPr>
            <w:r w:rsidRPr="006C5E2A">
              <w:rPr>
                <w:rFonts w:ascii="標楷體" w:eastAsia="標楷體" w:hAnsi="標楷體"/>
              </w:rPr>
              <w:t>(</w:t>
            </w:r>
            <w:r w:rsidRPr="006C5E2A">
              <w:rPr>
                <w:rFonts w:ascii="標楷體" w:eastAsia="標楷體" w:hAnsi="標楷體" w:hint="eastAsia"/>
              </w:rPr>
              <w:t>行動</w:t>
            </w:r>
            <w:r w:rsidRPr="006C5E2A">
              <w:rPr>
                <w:rFonts w:ascii="標楷體" w:eastAsia="標楷體" w:hAnsi="標楷體"/>
              </w:rPr>
              <w:t>)</w:t>
            </w:r>
          </w:p>
        </w:tc>
        <w:tc>
          <w:tcPr>
            <w:tcW w:w="2410" w:type="dxa"/>
            <w:vAlign w:val="center"/>
          </w:tcPr>
          <w:p w:rsidR="00D260CF" w:rsidRPr="006C5E2A" w:rsidRDefault="00D260CF" w:rsidP="00960AF2">
            <w:pPr>
              <w:tabs>
                <w:tab w:val="num" w:pos="985"/>
              </w:tabs>
              <w:rPr>
                <w:rFonts w:ascii="標楷體" w:eastAsia="標楷體" w:hAnsi="標楷體"/>
              </w:rPr>
            </w:pPr>
            <w:r w:rsidRPr="006C5E2A">
              <w:rPr>
                <w:rFonts w:ascii="標楷體" w:eastAsia="標楷體" w:hAnsi="標楷體"/>
              </w:rPr>
              <w:t>(O)</w:t>
            </w:r>
          </w:p>
          <w:p w:rsidR="00D260CF" w:rsidRPr="006C5E2A" w:rsidRDefault="00D260CF" w:rsidP="00960AF2">
            <w:pPr>
              <w:tabs>
                <w:tab w:val="num" w:pos="985"/>
              </w:tabs>
              <w:rPr>
                <w:rFonts w:ascii="標楷體" w:eastAsia="標楷體" w:hAnsi="標楷體"/>
              </w:rPr>
            </w:pPr>
            <w:r w:rsidRPr="006C5E2A">
              <w:rPr>
                <w:rFonts w:ascii="標楷體" w:eastAsia="標楷體" w:hAnsi="標楷體"/>
              </w:rPr>
              <w:t>(H)</w:t>
            </w:r>
          </w:p>
          <w:p w:rsidR="00D260CF" w:rsidRPr="006C5E2A" w:rsidRDefault="00D260CF" w:rsidP="00960AF2">
            <w:pPr>
              <w:tabs>
                <w:tab w:val="num" w:pos="985"/>
              </w:tabs>
              <w:rPr>
                <w:rFonts w:ascii="標楷體" w:eastAsia="標楷體" w:hAnsi="標楷體"/>
              </w:rPr>
            </w:pPr>
            <w:r w:rsidRPr="006C5E2A">
              <w:rPr>
                <w:rFonts w:ascii="標楷體" w:eastAsia="標楷體" w:hAnsi="標楷體"/>
              </w:rPr>
              <w:t>(</w:t>
            </w:r>
            <w:r w:rsidRPr="006C5E2A">
              <w:rPr>
                <w:rFonts w:ascii="標楷體" w:eastAsia="標楷體" w:hAnsi="標楷體" w:hint="eastAsia"/>
              </w:rPr>
              <w:t>行動</w:t>
            </w:r>
            <w:r w:rsidRPr="006C5E2A">
              <w:rPr>
                <w:rFonts w:ascii="標楷體" w:eastAsia="標楷體" w:hAnsi="標楷體"/>
              </w:rPr>
              <w:t>)</w:t>
            </w:r>
          </w:p>
        </w:tc>
        <w:tc>
          <w:tcPr>
            <w:tcW w:w="2299" w:type="dxa"/>
            <w:vAlign w:val="center"/>
          </w:tcPr>
          <w:p w:rsidR="00D260CF" w:rsidRPr="006C5E2A" w:rsidRDefault="00D260CF" w:rsidP="00960AF2">
            <w:pPr>
              <w:tabs>
                <w:tab w:val="num" w:pos="985"/>
              </w:tabs>
              <w:rPr>
                <w:rFonts w:ascii="標楷體" w:eastAsia="標楷體" w:hAnsi="標楷體"/>
              </w:rPr>
            </w:pPr>
            <w:r w:rsidRPr="006C5E2A">
              <w:rPr>
                <w:rFonts w:ascii="標楷體" w:eastAsia="標楷體" w:hAnsi="標楷體"/>
              </w:rPr>
              <w:t>(O)</w:t>
            </w:r>
          </w:p>
          <w:p w:rsidR="00D260CF" w:rsidRPr="006C5E2A" w:rsidRDefault="00D260CF" w:rsidP="00960AF2">
            <w:pPr>
              <w:tabs>
                <w:tab w:val="num" w:pos="985"/>
              </w:tabs>
              <w:rPr>
                <w:rFonts w:ascii="標楷體" w:eastAsia="標楷體" w:hAnsi="標楷體"/>
              </w:rPr>
            </w:pPr>
            <w:r w:rsidRPr="006C5E2A">
              <w:rPr>
                <w:rFonts w:ascii="標楷體" w:eastAsia="標楷體" w:hAnsi="標楷體"/>
              </w:rPr>
              <w:t>(H)</w:t>
            </w:r>
          </w:p>
          <w:p w:rsidR="00D260CF" w:rsidRPr="006C5E2A" w:rsidRDefault="00D260CF" w:rsidP="00960AF2">
            <w:pPr>
              <w:tabs>
                <w:tab w:val="num" w:pos="985"/>
              </w:tabs>
              <w:rPr>
                <w:rFonts w:ascii="標楷體" w:eastAsia="標楷體" w:hAnsi="標楷體"/>
              </w:rPr>
            </w:pPr>
            <w:r w:rsidRPr="006C5E2A">
              <w:rPr>
                <w:rFonts w:ascii="標楷體" w:eastAsia="標楷體" w:hAnsi="標楷體"/>
              </w:rPr>
              <w:t>(</w:t>
            </w:r>
            <w:r w:rsidRPr="006C5E2A">
              <w:rPr>
                <w:rFonts w:ascii="標楷體" w:eastAsia="標楷體" w:hAnsi="標楷體" w:hint="eastAsia"/>
              </w:rPr>
              <w:t>行動</w:t>
            </w:r>
            <w:r w:rsidRPr="006C5E2A">
              <w:rPr>
                <w:rFonts w:ascii="標楷體" w:eastAsia="標楷體" w:hAnsi="標楷體"/>
              </w:rPr>
              <w:t>)</w:t>
            </w:r>
          </w:p>
        </w:tc>
      </w:tr>
      <w:tr w:rsidR="00D260CF" w:rsidRPr="006C5E2A" w:rsidTr="007B338F">
        <w:trPr>
          <w:trHeight w:hRule="exact" w:val="674"/>
        </w:trPr>
        <w:tc>
          <w:tcPr>
            <w:tcW w:w="1446" w:type="dxa"/>
            <w:vAlign w:val="center"/>
          </w:tcPr>
          <w:p w:rsidR="00D260CF" w:rsidRPr="006C5E2A" w:rsidRDefault="00D260CF" w:rsidP="00960AF2">
            <w:pPr>
              <w:tabs>
                <w:tab w:val="num" w:pos="985"/>
              </w:tabs>
              <w:jc w:val="center"/>
              <w:rPr>
                <w:rFonts w:ascii="標楷體" w:eastAsia="標楷體" w:hAnsi="標楷體"/>
              </w:rPr>
            </w:pPr>
            <w:r w:rsidRPr="006C5E2A">
              <w:rPr>
                <w:rFonts w:ascii="標楷體" w:eastAsia="標楷體" w:hAnsi="標楷體"/>
              </w:rPr>
              <w:t>E-mail</w:t>
            </w:r>
          </w:p>
        </w:tc>
        <w:tc>
          <w:tcPr>
            <w:tcW w:w="2693" w:type="dxa"/>
            <w:vAlign w:val="center"/>
          </w:tcPr>
          <w:p w:rsidR="00D260CF" w:rsidRPr="006C5E2A" w:rsidRDefault="00D260CF" w:rsidP="00960AF2">
            <w:pPr>
              <w:tabs>
                <w:tab w:val="num" w:pos="985"/>
              </w:tabs>
              <w:rPr>
                <w:rFonts w:ascii="標楷體" w:eastAsia="標楷體" w:hAnsi="標楷體"/>
              </w:rPr>
            </w:pPr>
          </w:p>
        </w:tc>
        <w:tc>
          <w:tcPr>
            <w:tcW w:w="2410" w:type="dxa"/>
            <w:vAlign w:val="center"/>
          </w:tcPr>
          <w:p w:rsidR="00D260CF" w:rsidRPr="006C5E2A" w:rsidRDefault="00D260CF" w:rsidP="00960AF2">
            <w:pPr>
              <w:tabs>
                <w:tab w:val="num" w:pos="985"/>
              </w:tabs>
              <w:rPr>
                <w:rFonts w:ascii="標楷體" w:eastAsia="標楷體" w:hAnsi="標楷體"/>
              </w:rPr>
            </w:pPr>
          </w:p>
        </w:tc>
        <w:tc>
          <w:tcPr>
            <w:tcW w:w="2299" w:type="dxa"/>
            <w:vAlign w:val="center"/>
          </w:tcPr>
          <w:p w:rsidR="00D260CF" w:rsidRPr="006C5E2A" w:rsidRDefault="00D260CF" w:rsidP="00960AF2">
            <w:pPr>
              <w:tabs>
                <w:tab w:val="num" w:pos="985"/>
              </w:tabs>
              <w:rPr>
                <w:rFonts w:ascii="標楷體" w:eastAsia="標楷體" w:hAnsi="標楷體"/>
              </w:rPr>
            </w:pPr>
          </w:p>
        </w:tc>
      </w:tr>
      <w:tr w:rsidR="00D260CF" w:rsidRPr="006C5E2A" w:rsidTr="007B338F">
        <w:trPr>
          <w:trHeight w:hRule="exact" w:val="712"/>
        </w:trPr>
        <w:tc>
          <w:tcPr>
            <w:tcW w:w="1446" w:type="dxa"/>
            <w:vAlign w:val="center"/>
          </w:tcPr>
          <w:p w:rsidR="00D260CF" w:rsidRPr="006C5E2A" w:rsidRDefault="00D260CF" w:rsidP="00960AF2">
            <w:pPr>
              <w:tabs>
                <w:tab w:val="num" w:pos="985"/>
              </w:tabs>
              <w:jc w:val="center"/>
              <w:rPr>
                <w:rFonts w:ascii="標楷體" w:eastAsia="標楷體" w:hAnsi="標楷體"/>
              </w:rPr>
            </w:pPr>
            <w:r w:rsidRPr="006C5E2A">
              <w:rPr>
                <w:rFonts w:ascii="標楷體" w:eastAsia="標楷體" w:hAnsi="標楷體" w:hint="eastAsia"/>
              </w:rPr>
              <w:t>通訊地址</w:t>
            </w:r>
          </w:p>
        </w:tc>
        <w:tc>
          <w:tcPr>
            <w:tcW w:w="2693" w:type="dxa"/>
            <w:vAlign w:val="center"/>
          </w:tcPr>
          <w:p w:rsidR="00D260CF" w:rsidRPr="006C5E2A" w:rsidRDefault="00D260CF" w:rsidP="00960AF2">
            <w:pPr>
              <w:tabs>
                <w:tab w:val="num" w:pos="985"/>
              </w:tabs>
              <w:rPr>
                <w:rFonts w:ascii="標楷體" w:eastAsia="標楷體" w:hAnsi="標楷體"/>
              </w:rPr>
            </w:pPr>
          </w:p>
        </w:tc>
        <w:tc>
          <w:tcPr>
            <w:tcW w:w="2410" w:type="dxa"/>
            <w:vAlign w:val="center"/>
          </w:tcPr>
          <w:p w:rsidR="00D260CF" w:rsidRPr="006C5E2A" w:rsidRDefault="00D260CF" w:rsidP="00960AF2">
            <w:pPr>
              <w:tabs>
                <w:tab w:val="num" w:pos="985"/>
              </w:tabs>
              <w:rPr>
                <w:rFonts w:ascii="標楷體" w:eastAsia="標楷體" w:hAnsi="標楷體"/>
              </w:rPr>
            </w:pPr>
          </w:p>
        </w:tc>
        <w:tc>
          <w:tcPr>
            <w:tcW w:w="2299" w:type="dxa"/>
            <w:vAlign w:val="center"/>
          </w:tcPr>
          <w:p w:rsidR="00D260CF" w:rsidRPr="006C5E2A" w:rsidRDefault="00D260CF" w:rsidP="00960AF2">
            <w:pPr>
              <w:tabs>
                <w:tab w:val="num" w:pos="985"/>
              </w:tabs>
              <w:rPr>
                <w:rFonts w:ascii="標楷體" w:eastAsia="標楷體" w:hAnsi="標楷體"/>
              </w:rPr>
            </w:pPr>
          </w:p>
        </w:tc>
      </w:tr>
      <w:tr w:rsidR="00D260CF" w:rsidRPr="006C5E2A" w:rsidTr="00AB7786">
        <w:trPr>
          <w:cantSplit/>
          <w:trHeight w:val="3781"/>
        </w:trPr>
        <w:tc>
          <w:tcPr>
            <w:tcW w:w="1446" w:type="dxa"/>
            <w:vAlign w:val="center"/>
          </w:tcPr>
          <w:p w:rsidR="00D260CF" w:rsidRPr="006C5E2A" w:rsidRDefault="00D260CF" w:rsidP="00AB7786">
            <w:pPr>
              <w:snapToGrid w:val="0"/>
              <w:jc w:val="center"/>
              <w:rPr>
                <w:rFonts w:ascii="標楷體" w:eastAsia="標楷體" w:hAnsi="標楷體"/>
              </w:rPr>
            </w:pPr>
            <w:r w:rsidRPr="006C5E2A">
              <w:rPr>
                <w:rFonts w:ascii="標楷體" w:eastAsia="標楷體" w:hAnsi="標楷體" w:hint="eastAsia"/>
              </w:rPr>
              <w:t>切結事項</w:t>
            </w:r>
          </w:p>
          <w:p w:rsidR="00D260CF" w:rsidRPr="006C5E2A" w:rsidRDefault="00D260CF" w:rsidP="00AB7786">
            <w:pPr>
              <w:tabs>
                <w:tab w:val="num" w:pos="985"/>
              </w:tabs>
              <w:jc w:val="center"/>
              <w:rPr>
                <w:rFonts w:ascii="標楷體" w:eastAsia="標楷體" w:hAnsi="標楷體"/>
              </w:rPr>
            </w:pPr>
            <w:r w:rsidRPr="006C5E2A">
              <w:rPr>
                <w:rFonts w:ascii="標楷體" w:eastAsia="標楷體" w:hAnsi="標楷體" w:hint="eastAsia"/>
              </w:rPr>
              <w:t>（請每位作者都要簽具）</w:t>
            </w:r>
          </w:p>
        </w:tc>
        <w:tc>
          <w:tcPr>
            <w:tcW w:w="7402" w:type="dxa"/>
            <w:gridSpan w:val="3"/>
          </w:tcPr>
          <w:p w:rsidR="00D260CF" w:rsidRPr="006C5E2A" w:rsidRDefault="00D260CF" w:rsidP="00626158">
            <w:pPr>
              <w:pStyle w:val="ListParagraph"/>
              <w:snapToGrid w:val="0"/>
              <w:spacing w:beforeLines="50"/>
              <w:ind w:leftChars="0" w:left="0"/>
              <w:rPr>
                <w:rFonts w:ascii="標楷體" w:eastAsia="標楷體" w:hAnsi="新細明體"/>
              </w:rPr>
            </w:pPr>
            <w:r>
              <w:rPr>
                <w:rFonts w:ascii="標楷體" w:eastAsia="標楷體" w:hAnsi="新細明體"/>
              </w:rPr>
              <w:t>1.</w:t>
            </w:r>
            <w:r w:rsidRPr="006C5E2A">
              <w:rPr>
                <w:rFonts w:ascii="標楷體" w:eastAsia="標楷體" w:hAnsi="新細明體" w:hint="eastAsia"/>
              </w:rPr>
              <w:t>本人聲明保證本參選方案為自行創作，著作無違反研究倫理事項（例</w:t>
            </w:r>
            <w:r>
              <w:rPr>
                <w:rFonts w:ascii="標楷體" w:eastAsia="標楷體" w:hAnsi="新細明體"/>
              </w:rPr>
              <w:t xml:space="preserve">      </w:t>
            </w:r>
            <w:r w:rsidRPr="006C5E2A">
              <w:rPr>
                <w:rFonts w:ascii="標楷體" w:eastAsia="標楷體" w:hAnsi="新細明體" w:hint="eastAsia"/>
              </w:rPr>
              <w:t>如：一稿多投、抄襲、擂同），未侵害任何第三人之智慧財產權，並未曾於其他任何比賽獲獎。</w:t>
            </w:r>
          </w:p>
          <w:p w:rsidR="00D260CF" w:rsidRPr="006C5E2A" w:rsidRDefault="00D260CF" w:rsidP="00626158">
            <w:pPr>
              <w:pStyle w:val="ListParagraph"/>
              <w:snapToGrid w:val="0"/>
              <w:ind w:leftChars="0" w:left="0"/>
              <w:rPr>
                <w:rFonts w:ascii="標楷體" w:eastAsia="標楷體" w:hAnsi="新細明體"/>
              </w:rPr>
            </w:pPr>
            <w:r>
              <w:rPr>
                <w:rFonts w:ascii="標楷體" w:eastAsia="標楷體" w:hAnsi="新細明體"/>
              </w:rPr>
              <w:t>2.</w:t>
            </w:r>
            <w:r w:rsidRPr="006C5E2A">
              <w:rPr>
                <w:rFonts w:ascii="標楷體" w:eastAsia="標楷體" w:hAnsi="新細明體" w:hint="eastAsia"/>
              </w:rPr>
              <w:t>本人已熟知本活動所列規範，倘違反規範，願被取消參選資格；若已獲得獎勵者，願被取消得獎資格，並繳回獎勵金。</w:t>
            </w:r>
          </w:p>
          <w:p w:rsidR="00D260CF" w:rsidRPr="006C5E2A" w:rsidRDefault="00D260CF" w:rsidP="00626158">
            <w:pPr>
              <w:pStyle w:val="ListParagraph"/>
              <w:snapToGrid w:val="0"/>
              <w:ind w:leftChars="0" w:left="0"/>
              <w:rPr>
                <w:rFonts w:ascii="標楷體" w:eastAsia="標楷體" w:hAnsi="新細明體"/>
              </w:rPr>
            </w:pPr>
            <w:r>
              <w:rPr>
                <w:rFonts w:ascii="標楷體" w:eastAsia="標楷體" w:hAnsi="新細明體"/>
              </w:rPr>
              <w:t>3.</w:t>
            </w:r>
            <w:r w:rsidRPr="006C5E2A">
              <w:rPr>
                <w:rFonts w:ascii="標楷體" w:eastAsia="標楷體" w:hAnsi="新細明體" w:hint="eastAsia"/>
              </w:rPr>
              <w:t>本人同意本參選方案於獲得獎勵之同時，授權教育部為推廣之目的，得以收錄、展示、重製、剪輯、出版、公布網站等方式無償使用本著作。</w:t>
            </w:r>
          </w:p>
          <w:p w:rsidR="00D260CF" w:rsidRPr="007B338F" w:rsidRDefault="00D260CF" w:rsidP="00AB7786">
            <w:pPr>
              <w:snapToGrid w:val="0"/>
              <w:rPr>
                <w:rFonts w:ascii="Times New Roman" w:eastAsia="標楷體" w:hAnsi="Times New Roman"/>
              </w:rPr>
            </w:pPr>
            <w:r w:rsidRPr="006C5E2A">
              <w:rPr>
                <w:rFonts w:ascii="標楷體" w:eastAsia="標楷體" w:hAnsi="新細明體" w:hint="eastAsia"/>
              </w:rPr>
              <w:t>具結人簽名：</w:t>
            </w:r>
            <w:r w:rsidRPr="007B338F">
              <w:rPr>
                <w:rFonts w:ascii="Times New Roman" w:eastAsia="標楷體" w:hAnsi="Times New Roman"/>
              </w:rPr>
              <w:t>1.</w:t>
            </w:r>
          </w:p>
          <w:p w:rsidR="00D260CF" w:rsidRPr="007B338F" w:rsidRDefault="00D260CF" w:rsidP="00AB7786">
            <w:pPr>
              <w:widowControl/>
              <w:numPr>
                <w:ilvl w:val="0"/>
                <w:numId w:val="1"/>
              </w:numPr>
              <w:ind w:left="0"/>
              <w:rPr>
                <w:rFonts w:ascii="Times New Roman" w:eastAsia="標楷體" w:hAnsi="Times New Roman"/>
                <w:b/>
              </w:rPr>
            </w:pPr>
            <w:r w:rsidRPr="007B338F">
              <w:rPr>
                <w:rFonts w:ascii="Times New Roman" w:eastAsia="標楷體" w:hAnsi="Times New Roman"/>
              </w:rPr>
              <w:t xml:space="preserve">         2.</w:t>
            </w:r>
          </w:p>
          <w:p w:rsidR="00D260CF" w:rsidRPr="006C5E2A" w:rsidRDefault="00D260CF" w:rsidP="00AB7786">
            <w:pPr>
              <w:widowControl/>
              <w:numPr>
                <w:ilvl w:val="0"/>
                <w:numId w:val="1"/>
              </w:numPr>
              <w:ind w:left="0"/>
              <w:rPr>
                <w:rFonts w:ascii="標楷體" w:eastAsia="標楷體" w:hAnsi="標楷體"/>
                <w:b/>
              </w:rPr>
            </w:pPr>
            <w:r w:rsidRPr="007B338F">
              <w:rPr>
                <w:rFonts w:ascii="Times New Roman" w:eastAsia="標楷體" w:hAnsi="Times New Roman"/>
              </w:rPr>
              <w:t xml:space="preserve">         3.</w:t>
            </w:r>
          </w:p>
          <w:p w:rsidR="00D260CF" w:rsidRDefault="00D260CF" w:rsidP="007B338F">
            <w:pPr>
              <w:widowControl/>
              <w:rPr>
                <w:rFonts w:ascii="Times New Roman" w:eastAsia="標楷體" w:hAnsi="Times New Roman"/>
              </w:rPr>
            </w:pPr>
          </w:p>
          <w:p w:rsidR="00D260CF" w:rsidRPr="006C5E2A" w:rsidRDefault="00D260CF" w:rsidP="007B338F">
            <w:pPr>
              <w:widowControl/>
              <w:jc w:val="center"/>
              <w:rPr>
                <w:rFonts w:ascii="標楷體" w:eastAsia="標楷體" w:hAnsi="標楷體"/>
                <w:b/>
              </w:rPr>
            </w:pPr>
            <w:r>
              <w:rPr>
                <w:rFonts w:ascii="Times New Roman" w:eastAsia="標楷體" w:hAnsi="Times New Roman" w:hint="eastAsia"/>
              </w:rPr>
              <w:t>中華民國</w:t>
            </w:r>
            <w:r>
              <w:rPr>
                <w:rFonts w:ascii="Times New Roman" w:eastAsia="標楷體" w:hAnsi="Times New Roman"/>
              </w:rPr>
              <w:t xml:space="preserve">      </w:t>
            </w:r>
            <w:r>
              <w:rPr>
                <w:rFonts w:ascii="Times New Roman" w:eastAsia="標楷體" w:hAnsi="Times New Roman" w:hint="eastAsia"/>
              </w:rPr>
              <w:t>年</w:t>
            </w:r>
            <w:r>
              <w:rPr>
                <w:rFonts w:ascii="Times New Roman" w:eastAsia="標楷體" w:hAnsi="Times New Roman"/>
              </w:rPr>
              <w:t xml:space="preserve">     </w:t>
            </w:r>
            <w:r>
              <w:rPr>
                <w:rFonts w:ascii="Times New Roman" w:eastAsia="標楷體" w:hAnsi="Times New Roman" w:hint="eastAsia"/>
              </w:rPr>
              <w:t>月</w:t>
            </w:r>
            <w:r>
              <w:rPr>
                <w:rFonts w:ascii="Times New Roman" w:eastAsia="標楷體" w:hAnsi="Times New Roman"/>
              </w:rPr>
              <w:t xml:space="preserve">     </w:t>
            </w:r>
            <w:r>
              <w:rPr>
                <w:rFonts w:ascii="Times New Roman" w:eastAsia="標楷體" w:hAnsi="Times New Roman" w:hint="eastAsia"/>
              </w:rPr>
              <w:t>日</w:t>
            </w:r>
          </w:p>
        </w:tc>
      </w:tr>
    </w:tbl>
    <w:p w:rsidR="00D260CF" w:rsidRDefault="00D260CF" w:rsidP="007B338F">
      <w:pPr>
        <w:spacing w:line="480" w:lineRule="exact"/>
        <w:jc w:val="right"/>
        <w:rPr>
          <w:rFonts w:ascii="標楷體" w:eastAsia="標楷體" w:hAnsi="標楷體"/>
        </w:rPr>
      </w:pPr>
      <w:r>
        <w:rPr>
          <w:rFonts w:ascii="標楷體" w:eastAsia="標楷體" w:hAnsi="標楷體" w:hint="eastAsia"/>
        </w:rPr>
        <w:t>（下頁續）</w:t>
      </w:r>
    </w:p>
    <w:p w:rsidR="00D260CF" w:rsidRDefault="00D260CF" w:rsidP="00FF581B">
      <w:pPr>
        <w:snapToGrid w:val="0"/>
        <w:spacing w:afterLines="50"/>
        <w:jc w:val="right"/>
        <w:rPr>
          <w:rFonts w:ascii="Times New Roman" w:eastAsia="標楷體" w:hAnsi="Times New Roman"/>
          <w:szCs w:val="24"/>
        </w:rPr>
      </w:pPr>
    </w:p>
    <w:tbl>
      <w:tblPr>
        <w:tblW w:w="9465" w:type="dxa"/>
        <w:tblInd w:w="-592" w:type="dxa"/>
        <w:tblLayout w:type="fixed"/>
        <w:tblCellMar>
          <w:left w:w="0" w:type="dxa"/>
          <w:right w:w="0" w:type="dxa"/>
        </w:tblCellMar>
        <w:tblLook w:val="01E0"/>
      </w:tblPr>
      <w:tblGrid>
        <w:gridCol w:w="1548"/>
        <w:gridCol w:w="7917"/>
      </w:tblGrid>
      <w:tr w:rsidR="00D260CF" w:rsidRPr="006C5E2A" w:rsidTr="007B338F">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D260CF" w:rsidRPr="000B6D27" w:rsidRDefault="00D260CF" w:rsidP="00E51E83">
            <w:pPr>
              <w:ind w:left="287" w:right="-20"/>
              <w:rPr>
                <w:rFonts w:ascii="標楷體" w:eastAsia="標楷體" w:hAnsi="標楷體" w:cs="標楷體"/>
                <w:szCs w:val="24"/>
              </w:rPr>
            </w:pPr>
            <w:r w:rsidRPr="006C5E2A">
              <w:rPr>
                <w:rFonts w:ascii="標楷體" w:eastAsia="標楷體" w:hAnsi="標楷體" w:hint="eastAsia"/>
                <w:kern w:val="0"/>
                <w:szCs w:val="24"/>
              </w:rPr>
              <w:t>方案名稱</w:t>
            </w:r>
          </w:p>
        </w:tc>
        <w:tc>
          <w:tcPr>
            <w:tcW w:w="7917" w:type="dxa"/>
            <w:tcBorders>
              <w:top w:val="single" w:sz="4" w:space="0" w:color="000000"/>
              <w:left w:val="single" w:sz="4" w:space="0" w:color="000000"/>
              <w:bottom w:val="single" w:sz="4" w:space="0" w:color="000000"/>
              <w:right w:val="single" w:sz="4" w:space="0" w:color="000000"/>
            </w:tcBorders>
          </w:tcPr>
          <w:p w:rsidR="00D260CF" w:rsidRDefault="00D260CF" w:rsidP="000B6D27">
            <w:pPr>
              <w:spacing w:before="30"/>
              <w:ind w:right="-20"/>
              <w:rPr>
                <w:rFonts w:ascii="標楷體" w:eastAsia="標楷體" w:hAnsi="標楷體" w:cs="標楷體"/>
                <w:szCs w:val="24"/>
              </w:rPr>
            </w:pPr>
          </w:p>
        </w:tc>
      </w:tr>
      <w:tr w:rsidR="00D260CF" w:rsidRPr="006C5E2A" w:rsidTr="007B338F">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D260CF" w:rsidRPr="000B6D27" w:rsidRDefault="00D260CF" w:rsidP="00E55E1A">
            <w:pPr>
              <w:ind w:left="287" w:right="-20"/>
              <w:rPr>
                <w:rFonts w:ascii="標楷體" w:eastAsia="標楷體" w:hAnsi="標楷體" w:cs="標楷體"/>
                <w:szCs w:val="24"/>
              </w:rPr>
            </w:pPr>
            <w:r w:rsidRPr="000B6D27">
              <w:rPr>
                <w:rFonts w:ascii="標楷體" w:eastAsia="標楷體" w:hAnsi="標楷體" w:cs="標楷體" w:hint="eastAsia"/>
                <w:szCs w:val="24"/>
              </w:rPr>
              <w:t>推廣對象</w:t>
            </w:r>
          </w:p>
        </w:tc>
        <w:tc>
          <w:tcPr>
            <w:tcW w:w="7917" w:type="dxa"/>
            <w:tcBorders>
              <w:top w:val="single" w:sz="4" w:space="0" w:color="000000"/>
              <w:left w:val="single" w:sz="4" w:space="0" w:color="000000"/>
              <w:bottom w:val="single" w:sz="4" w:space="0" w:color="000000"/>
              <w:right w:val="single" w:sz="4" w:space="0" w:color="000000"/>
            </w:tcBorders>
          </w:tcPr>
          <w:p w:rsidR="00D260CF" w:rsidRPr="006C5E2A" w:rsidRDefault="00D260CF" w:rsidP="00F3530C"/>
        </w:tc>
      </w:tr>
      <w:tr w:rsidR="00D260CF" w:rsidRPr="006C5E2A" w:rsidTr="007B338F">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D260CF" w:rsidRPr="000B6D27" w:rsidRDefault="00D260CF" w:rsidP="000B6D27">
            <w:pPr>
              <w:ind w:right="-20"/>
              <w:jc w:val="center"/>
              <w:rPr>
                <w:rFonts w:ascii="標楷體" w:eastAsia="標楷體" w:hAnsi="標楷體" w:cs="標楷體"/>
                <w:szCs w:val="24"/>
              </w:rPr>
            </w:pPr>
            <w:r w:rsidRPr="000B6D27">
              <w:rPr>
                <w:rFonts w:ascii="標楷體" w:eastAsia="標楷體" w:hAnsi="標楷體" w:cs="標楷體" w:hint="eastAsia"/>
                <w:szCs w:val="24"/>
              </w:rPr>
              <w:t>設計理念</w:t>
            </w:r>
          </w:p>
        </w:tc>
        <w:tc>
          <w:tcPr>
            <w:tcW w:w="7917" w:type="dxa"/>
            <w:tcBorders>
              <w:top w:val="single" w:sz="4" w:space="0" w:color="000000"/>
              <w:left w:val="single" w:sz="4" w:space="0" w:color="000000"/>
              <w:bottom w:val="single" w:sz="4" w:space="0" w:color="000000"/>
              <w:right w:val="single" w:sz="4" w:space="0" w:color="000000"/>
            </w:tcBorders>
          </w:tcPr>
          <w:p w:rsidR="00D260CF" w:rsidRPr="006C5E2A" w:rsidRDefault="00D260CF" w:rsidP="00F3530C"/>
        </w:tc>
      </w:tr>
      <w:tr w:rsidR="00D260CF" w:rsidRPr="006C5E2A" w:rsidTr="007B338F">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D260CF" w:rsidRPr="006C5E2A" w:rsidRDefault="00D260CF" w:rsidP="000B6D27">
            <w:pPr>
              <w:spacing w:before="8" w:line="240" w:lineRule="exact"/>
              <w:jc w:val="center"/>
              <w:rPr>
                <w:rFonts w:ascii="標楷體" w:eastAsia="標楷體" w:hAnsi="標楷體"/>
                <w:kern w:val="0"/>
                <w:szCs w:val="24"/>
              </w:rPr>
            </w:pPr>
            <w:r w:rsidRPr="006C5E2A">
              <w:rPr>
                <w:rFonts w:ascii="標楷體" w:eastAsia="標楷體" w:hAnsi="標楷體" w:hint="eastAsia"/>
                <w:kern w:val="0"/>
                <w:szCs w:val="24"/>
              </w:rPr>
              <w:t>預算金額</w:t>
            </w:r>
          </w:p>
          <w:p w:rsidR="00D260CF" w:rsidRPr="006C5E2A" w:rsidRDefault="00D260CF" w:rsidP="007B338F">
            <w:pPr>
              <w:spacing w:before="8" w:line="240" w:lineRule="exact"/>
              <w:jc w:val="center"/>
              <w:rPr>
                <w:rFonts w:ascii="標楷體" w:eastAsia="標楷體" w:hAnsi="標楷體"/>
                <w:szCs w:val="24"/>
              </w:rPr>
            </w:pPr>
            <w:r w:rsidRPr="006C5E2A">
              <w:rPr>
                <w:rFonts w:ascii="標楷體" w:eastAsia="標楷體" w:hAnsi="標楷體" w:hint="eastAsia"/>
                <w:kern w:val="0"/>
                <w:szCs w:val="24"/>
              </w:rPr>
              <w:t>及預算項目</w:t>
            </w:r>
          </w:p>
        </w:tc>
        <w:tc>
          <w:tcPr>
            <w:tcW w:w="7917" w:type="dxa"/>
            <w:tcBorders>
              <w:top w:val="single" w:sz="4" w:space="0" w:color="000000"/>
              <w:left w:val="single" w:sz="4" w:space="0" w:color="000000"/>
              <w:bottom w:val="single" w:sz="4" w:space="0" w:color="000000"/>
              <w:right w:val="single" w:sz="4" w:space="0" w:color="000000"/>
            </w:tcBorders>
          </w:tcPr>
          <w:p w:rsidR="00D260CF" w:rsidRPr="006C5E2A" w:rsidRDefault="00D260CF" w:rsidP="00F3530C"/>
        </w:tc>
      </w:tr>
      <w:tr w:rsidR="00D260CF" w:rsidRPr="006C5E2A" w:rsidTr="007B338F">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D260CF" w:rsidRDefault="00D260CF" w:rsidP="008438DE">
            <w:pPr>
              <w:ind w:right="-20"/>
              <w:jc w:val="center"/>
              <w:rPr>
                <w:rFonts w:ascii="標楷體" w:eastAsia="標楷體" w:hAnsi="標楷體" w:cs="標楷體"/>
                <w:szCs w:val="24"/>
              </w:rPr>
            </w:pPr>
            <w:r>
              <w:rPr>
                <w:rFonts w:ascii="標楷體" w:eastAsia="標楷體" w:hAnsi="標楷體" w:cs="標楷體" w:hint="eastAsia"/>
                <w:szCs w:val="24"/>
              </w:rPr>
              <w:t>方案內容</w:t>
            </w:r>
          </w:p>
          <w:p w:rsidR="00D260CF" w:rsidRPr="000B6D27" w:rsidRDefault="00D260CF" w:rsidP="008438DE">
            <w:pPr>
              <w:ind w:right="-20"/>
              <w:jc w:val="center"/>
              <w:rPr>
                <w:rFonts w:ascii="標楷體" w:eastAsia="標楷體" w:hAnsi="標楷體" w:cs="標楷體"/>
                <w:szCs w:val="24"/>
              </w:rPr>
            </w:pPr>
            <w:r>
              <w:rPr>
                <w:rFonts w:ascii="標楷體" w:eastAsia="標楷體" w:hAnsi="標楷體" w:cs="標楷體" w:hint="eastAsia"/>
                <w:szCs w:val="24"/>
              </w:rPr>
              <w:t>及</w:t>
            </w:r>
            <w:r w:rsidRPr="000B6D27">
              <w:rPr>
                <w:rFonts w:ascii="標楷體" w:eastAsia="標楷體" w:hAnsi="標楷體" w:cs="標楷體" w:hint="eastAsia"/>
                <w:szCs w:val="24"/>
              </w:rPr>
              <w:t>推廣策略</w:t>
            </w:r>
          </w:p>
        </w:tc>
        <w:tc>
          <w:tcPr>
            <w:tcW w:w="7917" w:type="dxa"/>
            <w:tcBorders>
              <w:top w:val="single" w:sz="4" w:space="0" w:color="000000"/>
              <w:left w:val="single" w:sz="4" w:space="0" w:color="000000"/>
              <w:bottom w:val="single" w:sz="4" w:space="0" w:color="000000"/>
              <w:right w:val="single" w:sz="4" w:space="0" w:color="000000"/>
            </w:tcBorders>
          </w:tcPr>
          <w:p w:rsidR="00D260CF" w:rsidRPr="006C5E2A" w:rsidRDefault="00D260CF" w:rsidP="00F3530C"/>
        </w:tc>
      </w:tr>
      <w:tr w:rsidR="00D260CF" w:rsidRPr="006C5E2A" w:rsidTr="007B338F">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D260CF" w:rsidRPr="000B6D27" w:rsidRDefault="00D260CF" w:rsidP="007B338F">
            <w:pPr>
              <w:ind w:right="-20"/>
              <w:jc w:val="center"/>
              <w:rPr>
                <w:rFonts w:ascii="標楷體" w:eastAsia="標楷體" w:hAnsi="標楷體" w:cs="標楷體"/>
                <w:szCs w:val="24"/>
              </w:rPr>
            </w:pPr>
            <w:r w:rsidRPr="000B6D27">
              <w:rPr>
                <w:rFonts w:ascii="標楷體" w:eastAsia="標楷體" w:hAnsi="標楷體" w:cs="標楷體" w:hint="eastAsia"/>
                <w:szCs w:val="24"/>
              </w:rPr>
              <w:t>預期成效</w:t>
            </w:r>
            <w:r>
              <w:rPr>
                <w:rFonts w:ascii="標楷體" w:eastAsia="標楷體" w:hAnsi="標楷體" w:cs="標楷體"/>
                <w:szCs w:val="24"/>
              </w:rPr>
              <w:t xml:space="preserve"> </w:t>
            </w:r>
          </w:p>
        </w:tc>
        <w:tc>
          <w:tcPr>
            <w:tcW w:w="7917" w:type="dxa"/>
            <w:tcBorders>
              <w:top w:val="single" w:sz="4" w:space="0" w:color="000000"/>
              <w:left w:val="single" w:sz="4" w:space="0" w:color="000000"/>
              <w:bottom w:val="single" w:sz="4" w:space="0" w:color="000000"/>
              <w:right w:val="single" w:sz="4" w:space="0" w:color="000000"/>
            </w:tcBorders>
          </w:tcPr>
          <w:p w:rsidR="00D260CF" w:rsidRPr="006C5E2A" w:rsidRDefault="00D260CF" w:rsidP="00F3530C">
            <w:pPr>
              <w:rPr>
                <w:rFonts w:ascii="標楷體" w:eastAsia="標楷體" w:hAnsi="標楷體"/>
              </w:rPr>
            </w:pPr>
          </w:p>
        </w:tc>
      </w:tr>
      <w:tr w:rsidR="00D260CF" w:rsidRPr="006C5E2A" w:rsidTr="007B338F">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D260CF" w:rsidRPr="000B6D27" w:rsidRDefault="00D260CF" w:rsidP="000B6D27">
            <w:pPr>
              <w:spacing w:line="200" w:lineRule="exact"/>
              <w:jc w:val="center"/>
              <w:rPr>
                <w:rFonts w:ascii="標楷體" w:eastAsia="標楷體" w:hAnsi="標楷體" w:cs="標楷體"/>
                <w:szCs w:val="24"/>
              </w:rPr>
            </w:pPr>
            <w:r w:rsidRPr="000B6D27">
              <w:rPr>
                <w:rFonts w:ascii="標楷體" w:eastAsia="標楷體" w:hAnsi="標楷體" w:cs="標楷體" w:hint="eastAsia"/>
                <w:szCs w:val="24"/>
              </w:rPr>
              <w:t>執行</w:t>
            </w:r>
            <w:r>
              <w:rPr>
                <w:rFonts w:ascii="標楷體" w:eastAsia="標楷體" w:hAnsi="標楷體" w:cs="標楷體" w:hint="eastAsia"/>
                <w:szCs w:val="24"/>
              </w:rPr>
              <w:t>成果</w:t>
            </w:r>
          </w:p>
        </w:tc>
        <w:tc>
          <w:tcPr>
            <w:tcW w:w="7917" w:type="dxa"/>
            <w:tcBorders>
              <w:top w:val="single" w:sz="4" w:space="0" w:color="000000"/>
              <w:left w:val="single" w:sz="4" w:space="0" w:color="000000"/>
              <w:bottom w:val="single" w:sz="4" w:space="0" w:color="000000"/>
              <w:right w:val="single" w:sz="4" w:space="0" w:color="000000"/>
            </w:tcBorders>
            <w:vAlign w:val="center"/>
          </w:tcPr>
          <w:p w:rsidR="00D260CF" w:rsidRPr="007B338F" w:rsidRDefault="00D260CF" w:rsidP="007B338F">
            <w:pPr>
              <w:jc w:val="both"/>
              <w:rPr>
                <w:rFonts w:ascii="標楷體" w:eastAsia="標楷體" w:hAnsi="標楷體" w:cs="標楷體"/>
                <w:szCs w:val="24"/>
              </w:rPr>
            </w:pPr>
            <w:r w:rsidRPr="006C5E2A">
              <w:rPr>
                <w:rFonts w:ascii="標楷體" w:eastAsia="標楷體" w:hAnsi="標楷體" w:hint="eastAsia"/>
              </w:rPr>
              <w:t>若方案尚未執行者，得不填寫此欄。</w:t>
            </w:r>
          </w:p>
        </w:tc>
      </w:tr>
      <w:tr w:rsidR="00D260CF" w:rsidRPr="006C5E2A" w:rsidTr="007B338F">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D260CF" w:rsidRDefault="00D260CF" w:rsidP="000B6D27">
            <w:pPr>
              <w:ind w:right="-20"/>
              <w:jc w:val="center"/>
              <w:rPr>
                <w:rFonts w:ascii="標楷體" w:eastAsia="標楷體" w:hAnsi="標楷體" w:cs="標楷體"/>
                <w:szCs w:val="24"/>
              </w:rPr>
            </w:pPr>
            <w:r>
              <w:rPr>
                <w:rFonts w:ascii="標楷體" w:eastAsia="標楷體" w:hAnsi="標楷體" w:cs="標楷體" w:hint="eastAsia"/>
                <w:szCs w:val="24"/>
              </w:rPr>
              <w:t>執行檢討</w:t>
            </w:r>
          </w:p>
        </w:tc>
        <w:tc>
          <w:tcPr>
            <w:tcW w:w="7917" w:type="dxa"/>
            <w:tcBorders>
              <w:top w:val="single" w:sz="4" w:space="0" w:color="000000"/>
              <w:left w:val="single" w:sz="4" w:space="0" w:color="000000"/>
              <w:bottom w:val="single" w:sz="4" w:space="0" w:color="000000"/>
              <w:right w:val="single" w:sz="4" w:space="0" w:color="000000"/>
            </w:tcBorders>
            <w:vAlign w:val="center"/>
          </w:tcPr>
          <w:p w:rsidR="00D260CF" w:rsidRPr="006C5E2A" w:rsidRDefault="00D260CF" w:rsidP="007B338F">
            <w:pPr>
              <w:ind w:rightChars="155" w:right="372"/>
              <w:jc w:val="both"/>
              <w:rPr>
                <w:rFonts w:ascii="標楷體" w:eastAsia="標楷體" w:hAnsi="標楷體"/>
              </w:rPr>
            </w:pPr>
            <w:r w:rsidRPr="006C5E2A">
              <w:rPr>
                <w:rFonts w:ascii="標楷體" w:eastAsia="標楷體" w:hAnsi="標楷體" w:hint="eastAsia"/>
              </w:rPr>
              <w:t>若方案已執行，請就預期成效及實際執行成果間有無落差？落差原因？未來改善方式提出說明。</w:t>
            </w:r>
          </w:p>
        </w:tc>
      </w:tr>
      <w:tr w:rsidR="00D260CF" w:rsidRPr="006C5E2A" w:rsidTr="007B338F">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D260CF" w:rsidRPr="000B6D27" w:rsidRDefault="00D260CF" w:rsidP="000B6D27">
            <w:pPr>
              <w:ind w:right="-20"/>
              <w:jc w:val="center"/>
              <w:rPr>
                <w:rFonts w:ascii="標楷體" w:eastAsia="標楷體" w:hAnsi="標楷體" w:cs="標楷體"/>
                <w:szCs w:val="24"/>
              </w:rPr>
            </w:pPr>
            <w:r>
              <w:rPr>
                <w:rFonts w:ascii="標楷體" w:eastAsia="標楷體" w:hAnsi="標楷體" w:cs="標楷體" w:hint="eastAsia"/>
                <w:szCs w:val="24"/>
              </w:rPr>
              <w:t>參考文獻</w:t>
            </w:r>
          </w:p>
        </w:tc>
        <w:tc>
          <w:tcPr>
            <w:tcW w:w="7917" w:type="dxa"/>
            <w:tcBorders>
              <w:top w:val="single" w:sz="4" w:space="0" w:color="000000"/>
              <w:left w:val="single" w:sz="4" w:space="0" w:color="000000"/>
              <w:bottom w:val="single" w:sz="4" w:space="0" w:color="000000"/>
              <w:right w:val="single" w:sz="4" w:space="0" w:color="000000"/>
            </w:tcBorders>
          </w:tcPr>
          <w:p w:rsidR="00D260CF" w:rsidRPr="006C5E2A" w:rsidRDefault="00D260CF" w:rsidP="00F3530C"/>
        </w:tc>
      </w:tr>
    </w:tbl>
    <w:p w:rsidR="00D260CF" w:rsidRPr="00B423A6" w:rsidRDefault="00D260CF" w:rsidP="0036754E">
      <w:pPr>
        <w:snapToGrid w:val="0"/>
        <w:spacing w:afterLines="50"/>
        <w:jc w:val="right"/>
      </w:pPr>
    </w:p>
    <w:sectPr w:rsidR="00D260CF" w:rsidRPr="00B423A6" w:rsidSect="00DF51F9">
      <w:footerReference w:type="default" r:id="rId7"/>
      <w:footnotePr>
        <w:numFmt w:val="chicago"/>
      </w:footnotePr>
      <w:pgSz w:w="11906" w:h="16838"/>
      <w:pgMar w:top="1440" w:right="1416"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0CF" w:rsidRDefault="00D260CF" w:rsidP="00FD09F1">
      <w:r>
        <w:separator/>
      </w:r>
    </w:p>
  </w:endnote>
  <w:endnote w:type="continuationSeparator" w:id="0">
    <w:p w:rsidR="00D260CF" w:rsidRDefault="00D260CF" w:rsidP="00FD0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0CF" w:rsidRDefault="00D260CF">
    <w:pPr>
      <w:pStyle w:val="Footer"/>
      <w:jc w:val="center"/>
    </w:pPr>
  </w:p>
  <w:p w:rsidR="00D260CF" w:rsidRDefault="00D260CF">
    <w:pPr>
      <w:pStyle w:val="Footer"/>
      <w:jc w:val="center"/>
    </w:pPr>
  </w:p>
  <w:p w:rsidR="00D260CF" w:rsidRDefault="00D260CF">
    <w:pPr>
      <w:pStyle w:val="Footer"/>
      <w:jc w:val="center"/>
    </w:pPr>
    <w:fldSimple w:instr="PAGE   \* MERGEFORMAT">
      <w:r w:rsidRPr="0084107F">
        <w:rPr>
          <w:noProof/>
          <w:lang w:val="zh-TW"/>
        </w:rPr>
        <w:t>4</w:t>
      </w:r>
    </w:fldSimple>
  </w:p>
  <w:p w:rsidR="00D260CF" w:rsidRDefault="00D260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0CF" w:rsidRDefault="00D260CF" w:rsidP="00FD09F1">
      <w:r>
        <w:separator/>
      </w:r>
    </w:p>
  </w:footnote>
  <w:footnote w:type="continuationSeparator" w:id="0">
    <w:p w:rsidR="00D260CF" w:rsidRDefault="00D260CF" w:rsidP="00FD09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DAE"/>
    <w:multiLevelType w:val="hybridMultilevel"/>
    <w:tmpl w:val="35CC2166"/>
    <w:lvl w:ilvl="0" w:tplc="6652E81C">
      <w:start w:val="1"/>
      <w:numFmt w:val="taiwaneseCountingThousand"/>
      <w:lvlText w:val="（%1）"/>
      <w:lvlJc w:val="left"/>
      <w:pPr>
        <w:ind w:left="1104" w:hanging="828"/>
      </w:pPr>
      <w:rPr>
        <w:rFonts w:cs="Times New Roman" w:hint="default"/>
      </w:rPr>
    </w:lvl>
    <w:lvl w:ilvl="1" w:tplc="04090019" w:tentative="1">
      <w:start w:val="1"/>
      <w:numFmt w:val="ideographTraditional"/>
      <w:lvlText w:val="%2、"/>
      <w:lvlJc w:val="left"/>
      <w:pPr>
        <w:ind w:left="1236" w:hanging="480"/>
      </w:pPr>
      <w:rPr>
        <w:rFonts w:cs="Times New Roman"/>
      </w:rPr>
    </w:lvl>
    <w:lvl w:ilvl="2" w:tplc="0409001B" w:tentative="1">
      <w:start w:val="1"/>
      <w:numFmt w:val="lowerRoman"/>
      <w:lvlText w:val="%3."/>
      <w:lvlJc w:val="right"/>
      <w:pPr>
        <w:ind w:left="1716" w:hanging="480"/>
      </w:pPr>
      <w:rPr>
        <w:rFonts w:cs="Times New Roman"/>
      </w:rPr>
    </w:lvl>
    <w:lvl w:ilvl="3" w:tplc="0409000F" w:tentative="1">
      <w:start w:val="1"/>
      <w:numFmt w:val="decimal"/>
      <w:lvlText w:val="%4."/>
      <w:lvlJc w:val="left"/>
      <w:pPr>
        <w:ind w:left="2196" w:hanging="480"/>
      </w:pPr>
      <w:rPr>
        <w:rFonts w:cs="Times New Roman"/>
      </w:rPr>
    </w:lvl>
    <w:lvl w:ilvl="4" w:tplc="04090019" w:tentative="1">
      <w:start w:val="1"/>
      <w:numFmt w:val="ideographTraditional"/>
      <w:lvlText w:val="%5、"/>
      <w:lvlJc w:val="left"/>
      <w:pPr>
        <w:ind w:left="2676" w:hanging="480"/>
      </w:pPr>
      <w:rPr>
        <w:rFonts w:cs="Times New Roman"/>
      </w:rPr>
    </w:lvl>
    <w:lvl w:ilvl="5" w:tplc="0409001B" w:tentative="1">
      <w:start w:val="1"/>
      <w:numFmt w:val="lowerRoman"/>
      <w:lvlText w:val="%6."/>
      <w:lvlJc w:val="right"/>
      <w:pPr>
        <w:ind w:left="3156" w:hanging="480"/>
      </w:pPr>
      <w:rPr>
        <w:rFonts w:cs="Times New Roman"/>
      </w:rPr>
    </w:lvl>
    <w:lvl w:ilvl="6" w:tplc="0409000F" w:tentative="1">
      <w:start w:val="1"/>
      <w:numFmt w:val="decimal"/>
      <w:lvlText w:val="%7."/>
      <w:lvlJc w:val="left"/>
      <w:pPr>
        <w:ind w:left="3636" w:hanging="480"/>
      </w:pPr>
      <w:rPr>
        <w:rFonts w:cs="Times New Roman"/>
      </w:rPr>
    </w:lvl>
    <w:lvl w:ilvl="7" w:tplc="04090019" w:tentative="1">
      <w:start w:val="1"/>
      <w:numFmt w:val="ideographTraditional"/>
      <w:lvlText w:val="%8、"/>
      <w:lvlJc w:val="left"/>
      <w:pPr>
        <w:ind w:left="4116" w:hanging="480"/>
      </w:pPr>
      <w:rPr>
        <w:rFonts w:cs="Times New Roman"/>
      </w:rPr>
    </w:lvl>
    <w:lvl w:ilvl="8" w:tplc="0409001B" w:tentative="1">
      <w:start w:val="1"/>
      <w:numFmt w:val="lowerRoman"/>
      <w:lvlText w:val="%9."/>
      <w:lvlJc w:val="right"/>
      <w:pPr>
        <w:ind w:left="4596" w:hanging="480"/>
      </w:pPr>
      <w:rPr>
        <w:rFonts w:cs="Times New Roman"/>
      </w:rPr>
    </w:lvl>
  </w:abstractNum>
  <w:abstractNum w:abstractNumId="1">
    <w:nsid w:val="0FA71EDE"/>
    <w:multiLevelType w:val="hybridMultilevel"/>
    <w:tmpl w:val="E1FAEBA6"/>
    <w:lvl w:ilvl="0" w:tplc="FFFFFFFF">
      <w:start w:val="1"/>
      <w:numFmt w:val="decimal"/>
      <w:lvlText w:val="%1."/>
      <w:lvlJc w:val="left"/>
      <w:pPr>
        <w:tabs>
          <w:tab w:val="num" w:pos="360"/>
        </w:tabs>
        <w:ind w:left="360" w:hanging="36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
    <w:nsid w:val="135D0246"/>
    <w:multiLevelType w:val="hybridMultilevel"/>
    <w:tmpl w:val="AB8466EC"/>
    <w:lvl w:ilvl="0" w:tplc="8EACD854">
      <w:start w:val="1"/>
      <w:numFmt w:val="taiwaneseCountingThousand"/>
      <w:lvlText w:val="（%1）"/>
      <w:lvlJc w:val="left"/>
      <w:pPr>
        <w:ind w:left="1046" w:hanging="480"/>
      </w:pPr>
      <w:rPr>
        <w:rFonts w:cs="Times New Roman" w:hint="eastAsia"/>
        <w:b w:val="0"/>
        <w:i w:val="0"/>
        <w:color w:val="auto"/>
        <w:sz w:val="28"/>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3">
    <w:nsid w:val="14437668"/>
    <w:multiLevelType w:val="hybridMultilevel"/>
    <w:tmpl w:val="AD3A32A0"/>
    <w:lvl w:ilvl="0" w:tplc="BA781D54">
      <w:start w:val="1"/>
      <w:numFmt w:val="decimal"/>
      <w:lvlText w:val="%1、"/>
      <w:lvlJc w:val="left"/>
      <w:pPr>
        <w:ind w:left="1614" w:hanging="480"/>
      </w:pPr>
      <w:rPr>
        <w:rFonts w:ascii="Times New Roman" w:eastAsia="Arial Unicode MS" w:hAnsi="Times New Roman" w:cs="Times New Roman" w:hint="default"/>
        <w:sz w:val="28"/>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4">
    <w:nsid w:val="180A6857"/>
    <w:multiLevelType w:val="hybridMultilevel"/>
    <w:tmpl w:val="F7C4CCCC"/>
    <w:lvl w:ilvl="0" w:tplc="5302E6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A224EAA"/>
    <w:multiLevelType w:val="hybridMultilevel"/>
    <w:tmpl w:val="41D0410E"/>
    <w:lvl w:ilvl="0" w:tplc="FA02E68A">
      <w:start w:val="1"/>
      <w:numFmt w:val="decimal"/>
      <w:lvlText w:val="%1、"/>
      <w:lvlJc w:val="left"/>
      <w:pPr>
        <w:ind w:left="1053" w:hanging="480"/>
      </w:pPr>
      <w:rPr>
        <w:rFonts w:ascii="Times New Roman" w:eastAsia="Arial Unicode MS" w:hAnsi="Times New Roman" w:cs="Times New Roman" w:hint="default"/>
        <w:sz w:val="28"/>
      </w:rPr>
    </w:lvl>
    <w:lvl w:ilvl="1" w:tplc="04090019" w:tentative="1">
      <w:start w:val="1"/>
      <w:numFmt w:val="ideographTraditional"/>
      <w:lvlText w:val="%2、"/>
      <w:lvlJc w:val="left"/>
      <w:pPr>
        <w:ind w:left="1533" w:hanging="480"/>
      </w:pPr>
      <w:rPr>
        <w:rFonts w:cs="Times New Roman"/>
      </w:rPr>
    </w:lvl>
    <w:lvl w:ilvl="2" w:tplc="FA02E68A">
      <w:start w:val="1"/>
      <w:numFmt w:val="decimal"/>
      <w:lvlText w:val="%3、"/>
      <w:lvlJc w:val="left"/>
      <w:pPr>
        <w:ind w:left="2013" w:hanging="480"/>
      </w:pPr>
      <w:rPr>
        <w:rFonts w:ascii="Times New Roman" w:eastAsia="Arial Unicode MS" w:hAnsi="Times New Roman" w:cs="Times New Roman" w:hint="default"/>
        <w:sz w:val="28"/>
      </w:rPr>
    </w:lvl>
    <w:lvl w:ilvl="3" w:tplc="0409000F" w:tentative="1">
      <w:start w:val="1"/>
      <w:numFmt w:val="decimal"/>
      <w:lvlText w:val="%4."/>
      <w:lvlJc w:val="left"/>
      <w:pPr>
        <w:ind w:left="2493" w:hanging="480"/>
      </w:pPr>
      <w:rPr>
        <w:rFonts w:cs="Times New Roman"/>
      </w:rPr>
    </w:lvl>
    <w:lvl w:ilvl="4" w:tplc="04090019" w:tentative="1">
      <w:start w:val="1"/>
      <w:numFmt w:val="ideographTraditional"/>
      <w:lvlText w:val="%5、"/>
      <w:lvlJc w:val="left"/>
      <w:pPr>
        <w:ind w:left="2973" w:hanging="480"/>
      </w:pPr>
      <w:rPr>
        <w:rFonts w:cs="Times New Roman"/>
      </w:rPr>
    </w:lvl>
    <w:lvl w:ilvl="5" w:tplc="0409001B" w:tentative="1">
      <w:start w:val="1"/>
      <w:numFmt w:val="lowerRoman"/>
      <w:lvlText w:val="%6."/>
      <w:lvlJc w:val="right"/>
      <w:pPr>
        <w:ind w:left="3453" w:hanging="480"/>
      </w:pPr>
      <w:rPr>
        <w:rFonts w:cs="Times New Roman"/>
      </w:rPr>
    </w:lvl>
    <w:lvl w:ilvl="6" w:tplc="0409000F" w:tentative="1">
      <w:start w:val="1"/>
      <w:numFmt w:val="decimal"/>
      <w:lvlText w:val="%7."/>
      <w:lvlJc w:val="left"/>
      <w:pPr>
        <w:ind w:left="3933" w:hanging="480"/>
      </w:pPr>
      <w:rPr>
        <w:rFonts w:cs="Times New Roman"/>
      </w:rPr>
    </w:lvl>
    <w:lvl w:ilvl="7" w:tplc="04090019" w:tentative="1">
      <w:start w:val="1"/>
      <w:numFmt w:val="ideographTraditional"/>
      <w:lvlText w:val="%8、"/>
      <w:lvlJc w:val="left"/>
      <w:pPr>
        <w:ind w:left="4413" w:hanging="480"/>
      </w:pPr>
      <w:rPr>
        <w:rFonts w:cs="Times New Roman"/>
      </w:rPr>
    </w:lvl>
    <w:lvl w:ilvl="8" w:tplc="0409001B" w:tentative="1">
      <w:start w:val="1"/>
      <w:numFmt w:val="lowerRoman"/>
      <w:lvlText w:val="%9."/>
      <w:lvlJc w:val="right"/>
      <w:pPr>
        <w:ind w:left="4893" w:hanging="480"/>
      </w:pPr>
      <w:rPr>
        <w:rFonts w:cs="Times New Roman"/>
      </w:rPr>
    </w:lvl>
  </w:abstractNum>
  <w:abstractNum w:abstractNumId="6">
    <w:nsid w:val="1D29574B"/>
    <w:multiLevelType w:val="hybridMultilevel"/>
    <w:tmpl w:val="B6C2A38E"/>
    <w:lvl w:ilvl="0" w:tplc="6138F7FA">
      <w:start w:val="1"/>
      <w:numFmt w:val="taiwaneseCountingThousand"/>
      <w:lvlText w:val="（%1）"/>
      <w:lvlJc w:val="left"/>
      <w:pPr>
        <w:ind w:left="1394" w:hanging="828"/>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7">
    <w:nsid w:val="209653A8"/>
    <w:multiLevelType w:val="hybridMultilevel"/>
    <w:tmpl w:val="1D4C656E"/>
    <w:lvl w:ilvl="0" w:tplc="F9B41592">
      <w:start w:val="1"/>
      <w:numFmt w:val="taiwaneseCountingThousand"/>
      <w:lvlText w:val="（%1）"/>
      <w:lvlJc w:val="left"/>
      <w:pPr>
        <w:ind w:left="960" w:hanging="480"/>
      </w:pPr>
      <w:rPr>
        <w:rFonts w:ascii="Calibri" w:eastAsia="標楷體" w:hAnsi="Calibri" w:cs="Times New Roman" w:hint="default"/>
        <w:b w:val="0"/>
        <w:i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EDF5A87"/>
    <w:multiLevelType w:val="hybridMultilevel"/>
    <w:tmpl w:val="4336C4E4"/>
    <w:lvl w:ilvl="0" w:tplc="FA02E68A">
      <w:start w:val="1"/>
      <w:numFmt w:val="decimal"/>
      <w:lvlText w:val="%1、"/>
      <w:lvlJc w:val="left"/>
      <w:pPr>
        <w:ind w:left="1611" w:hanging="480"/>
      </w:pPr>
      <w:rPr>
        <w:rFonts w:ascii="Times New Roman" w:eastAsia="Arial Unicode MS" w:hAnsi="Times New Roman" w:cs="Times New Roman" w:hint="default"/>
        <w:sz w:val="28"/>
      </w:rPr>
    </w:lvl>
    <w:lvl w:ilvl="1" w:tplc="04090019" w:tentative="1">
      <w:start w:val="1"/>
      <w:numFmt w:val="ideographTraditional"/>
      <w:lvlText w:val="%2、"/>
      <w:lvlJc w:val="left"/>
      <w:pPr>
        <w:ind w:left="2091" w:hanging="480"/>
      </w:pPr>
      <w:rPr>
        <w:rFonts w:cs="Times New Roman"/>
      </w:rPr>
    </w:lvl>
    <w:lvl w:ilvl="2" w:tplc="27C87EF6">
      <w:start w:val="1"/>
      <w:numFmt w:val="decimal"/>
      <w:lvlText w:val="%3、"/>
      <w:lvlJc w:val="left"/>
      <w:pPr>
        <w:ind w:left="2571" w:hanging="480"/>
      </w:pPr>
      <w:rPr>
        <w:rFonts w:ascii="Times New Roman" w:eastAsia="Arial Unicode MS" w:hAnsi="Times New Roman" w:cs="Times New Roman" w:hint="default"/>
        <w:sz w:val="28"/>
      </w:rPr>
    </w:lvl>
    <w:lvl w:ilvl="3" w:tplc="0409000F" w:tentative="1">
      <w:start w:val="1"/>
      <w:numFmt w:val="decimal"/>
      <w:lvlText w:val="%4."/>
      <w:lvlJc w:val="left"/>
      <w:pPr>
        <w:ind w:left="3051" w:hanging="480"/>
      </w:pPr>
      <w:rPr>
        <w:rFonts w:cs="Times New Roman"/>
      </w:rPr>
    </w:lvl>
    <w:lvl w:ilvl="4" w:tplc="04090019" w:tentative="1">
      <w:start w:val="1"/>
      <w:numFmt w:val="ideographTraditional"/>
      <w:lvlText w:val="%5、"/>
      <w:lvlJc w:val="left"/>
      <w:pPr>
        <w:ind w:left="3531" w:hanging="480"/>
      </w:pPr>
      <w:rPr>
        <w:rFonts w:cs="Times New Roman"/>
      </w:rPr>
    </w:lvl>
    <w:lvl w:ilvl="5" w:tplc="0409001B" w:tentative="1">
      <w:start w:val="1"/>
      <w:numFmt w:val="lowerRoman"/>
      <w:lvlText w:val="%6."/>
      <w:lvlJc w:val="right"/>
      <w:pPr>
        <w:ind w:left="4011" w:hanging="480"/>
      </w:pPr>
      <w:rPr>
        <w:rFonts w:cs="Times New Roman"/>
      </w:rPr>
    </w:lvl>
    <w:lvl w:ilvl="6" w:tplc="0409000F" w:tentative="1">
      <w:start w:val="1"/>
      <w:numFmt w:val="decimal"/>
      <w:lvlText w:val="%7."/>
      <w:lvlJc w:val="left"/>
      <w:pPr>
        <w:ind w:left="4491" w:hanging="480"/>
      </w:pPr>
      <w:rPr>
        <w:rFonts w:cs="Times New Roman"/>
      </w:rPr>
    </w:lvl>
    <w:lvl w:ilvl="7" w:tplc="04090019" w:tentative="1">
      <w:start w:val="1"/>
      <w:numFmt w:val="ideographTraditional"/>
      <w:lvlText w:val="%8、"/>
      <w:lvlJc w:val="left"/>
      <w:pPr>
        <w:ind w:left="4971" w:hanging="480"/>
      </w:pPr>
      <w:rPr>
        <w:rFonts w:cs="Times New Roman"/>
      </w:rPr>
    </w:lvl>
    <w:lvl w:ilvl="8" w:tplc="0409001B" w:tentative="1">
      <w:start w:val="1"/>
      <w:numFmt w:val="lowerRoman"/>
      <w:lvlText w:val="%9."/>
      <w:lvlJc w:val="right"/>
      <w:pPr>
        <w:ind w:left="5451" w:hanging="480"/>
      </w:pPr>
      <w:rPr>
        <w:rFonts w:cs="Times New Roman"/>
      </w:rPr>
    </w:lvl>
  </w:abstractNum>
  <w:abstractNum w:abstractNumId="9">
    <w:nsid w:val="30C93C67"/>
    <w:multiLevelType w:val="hybridMultilevel"/>
    <w:tmpl w:val="DEE0E1F4"/>
    <w:lvl w:ilvl="0" w:tplc="FA02E68A">
      <w:start w:val="1"/>
      <w:numFmt w:val="decimal"/>
      <w:lvlText w:val="%1、"/>
      <w:lvlJc w:val="left"/>
      <w:pPr>
        <w:ind w:left="943" w:hanging="480"/>
      </w:pPr>
      <w:rPr>
        <w:rFonts w:ascii="Times New Roman" w:eastAsia="Arial Unicode MS" w:hAnsi="Times New Roman" w:cs="Times New Roman" w:hint="default"/>
        <w:sz w:val="28"/>
      </w:rPr>
    </w:lvl>
    <w:lvl w:ilvl="1" w:tplc="04090019" w:tentative="1">
      <w:start w:val="1"/>
      <w:numFmt w:val="ideographTraditional"/>
      <w:lvlText w:val="%2、"/>
      <w:lvlJc w:val="left"/>
      <w:pPr>
        <w:ind w:left="1236" w:hanging="480"/>
      </w:pPr>
      <w:rPr>
        <w:rFonts w:cs="Times New Roman"/>
      </w:rPr>
    </w:lvl>
    <w:lvl w:ilvl="2" w:tplc="0409001B" w:tentative="1">
      <w:start w:val="1"/>
      <w:numFmt w:val="lowerRoman"/>
      <w:lvlText w:val="%3."/>
      <w:lvlJc w:val="right"/>
      <w:pPr>
        <w:ind w:left="1716" w:hanging="480"/>
      </w:pPr>
      <w:rPr>
        <w:rFonts w:cs="Times New Roman"/>
      </w:rPr>
    </w:lvl>
    <w:lvl w:ilvl="3" w:tplc="0409000F" w:tentative="1">
      <w:start w:val="1"/>
      <w:numFmt w:val="decimal"/>
      <w:lvlText w:val="%4."/>
      <w:lvlJc w:val="left"/>
      <w:pPr>
        <w:ind w:left="2196" w:hanging="480"/>
      </w:pPr>
      <w:rPr>
        <w:rFonts w:cs="Times New Roman"/>
      </w:rPr>
    </w:lvl>
    <w:lvl w:ilvl="4" w:tplc="04090019" w:tentative="1">
      <w:start w:val="1"/>
      <w:numFmt w:val="ideographTraditional"/>
      <w:lvlText w:val="%5、"/>
      <w:lvlJc w:val="left"/>
      <w:pPr>
        <w:ind w:left="2676" w:hanging="480"/>
      </w:pPr>
      <w:rPr>
        <w:rFonts w:cs="Times New Roman"/>
      </w:rPr>
    </w:lvl>
    <w:lvl w:ilvl="5" w:tplc="0409001B" w:tentative="1">
      <w:start w:val="1"/>
      <w:numFmt w:val="lowerRoman"/>
      <w:lvlText w:val="%6."/>
      <w:lvlJc w:val="right"/>
      <w:pPr>
        <w:ind w:left="3156" w:hanging="480"/>
      </w:pPr>
      <w:rPr>
        <w:rFonts w:cs="Times New Roman"/>
      </w:rPr>
    </w:lvl>
    <w:lvl w:ilvl="6" w:tplc="0409000F" w:tentative="1">
      <w:start w:val="1"/>
      <w:numFmt w:val="decimal"/>
      <w:lvlText w:val="%7."/>
      <w:lvlJc w:val="left"/>
      <w:pPr>
        <w:ind w:left="3636" w:hanging="480"/>
      </w:pPr>
      <w:rPr>
        <w:rFonts w:cs="Times New Roman"/>
      </w:rPr>
    </w:lvl>
    <w:lvl w:ilvl="7" w:tplc="04090019" w:tentative="1">
      <w:start w:val="1"/>
      <w:numFmt w:val="ideographTraditional"/>
      <w:lvlText w:val="%8、"/>
      <w:lvlJc w:val="left"/>
      <w:pPr>
        <w:ind w:left="4116" w:hanging="480"/>
      </w:pPr>
      <w:rPr>
        <w:rFonts w:cs="Times New Roman"/>
      </w:rPr>
    </w:lvl>
    <w:lvl w:ilvl="8" w:tplc="0409001B" w:tentative="1">
      <w:start w:val="1"/>
      <w:numFmt w:val="lowerRoman"/>
      <w:lvlText w:val="%9."/>
      <w:lvlJc w:val="right"/>
      <w:pPr>
        <w:ind w:left="4596" w:hanging="480"/>
      </w:pPr>
      <w:rPr>
        <w:rFonts w:cs="Times New Roman"/>
      </w:rPr>
    </w:lvl>
  </w:abstractNum>
  <w:abstractNum w:abstractNumId="10">
    <w:nsid w:val="337A0899"/>
    <w:multiLevelType w:val="hybridMultilevel"/>
    <w:tmpl w:val="2E584E90"/>
    <w:lvl w:ilvl="0" w:tplc="FFFFFFFF">
      <w:start w:val="1"/>
      <w:numFmt w:val="taiwaneseCountingThousand"/>
      <w:lvlText w:val="（%1）"/>
      <w:lvlJc w:val="left"/>
      <w:pPr>
        <w:ind w:left="1027" w:hanging="840"/>
      </w:pPr>
      <w:rPr>
        <w:rFonts w:cs="Times New Roman" w:hint="default"/>
        <w:color w:val="auto"/>
        <w:sz w:val="28"/>
      </w:rPr>
    </w:lvl>
    <w:lvl w:ilvl="1" w:tplc="04090019" w:tentative="1">
      <w:start w:val="1"/>
      <w:numFmt w:val="ideographTraditional"/>
      <w:lvlText w:val="%2、"/>
      <w:lvlJc w:val="left"/>
      <w:pPr>
        <w:ind w:left="1147" w:hanging="480"/>
      </w:pPr>
      <w:rPr>
        <w:rFonts w:cs="Times New Roman"/>
      </w:rPr>
    </w:lvl>
    <w:lvl w:ilvl="2" w:tplc="0409001B" w:tentative="1">
      <w:start w:val="1"/>
      <w:numFmt w:val="lowerRoman"/>
      <w:lvlText w:val="%3."/>
      <w:lvlJc w:val="right"/>
      <w:pPr>
        <w:ind w:left="1627" w:hanging="480"/>
      </w:pPr>
      <w:rPr>
        <w:rFonts w:cs="Times New Roman"/>
      </w:rPr>
    </w:lvl>
    <w:lvl w:ilvl="3" w:tplc="0409000F" w:tentative="1">
      <w:start w:val="1"/>
      <w:numFmt w:val="decimal"/>
      <w:lvlText w:val="%4."/>
      <w:lvlJc w:val="left"/>
      <w:pPr>
        <w:ind w:left="2107" w:hanging="480"/>
      </w:pPr>
      <w:rPr>
        <w:rFonts w:cs="Times New Roman"/>
      </w:rPr>
    </w:lvl>
    <w:lvl w:ilvl="4" w:tplc="04090019" w:tentative="1">
      <w:start w:val="1"/>
      <w:numFmt w:val="ideographTraditional"/>
      <w:lvlText w:val="%5、"/>
      <w:lvlJc w:val="left"/>
      <w:pPr>
        <w:ind w:left="2587" w:hanging="480"/>
      </w:pPr>
      <w:rPr>
        <w:rFonts w:cs="Times New Roman"/>
      </w:rPr>
    </w:lvl>
    <w:lvl w:ilvl="5" w:tplc="0409001B" w:tentative="1">
      <w:start w:val="1"/>
      <w:numFmt w:val="lowerRoman"/>
      <w:lvlText w:val="%6."/>
      <w:lvlJc w:val="right"/>
      <w:pPr>
        <w:ind w:left="3067" w:hanging="480"/>
      </w:pPr>
      <w:rPr>
        <w:rFonts w:cs="Times New Roman"/>
      </w:rPr>
    </w:lvl>
    <w:lvl w:ilvl="6" w:tplc="0409000F" w:tentative="1">
      <w:start w:val="1"/>
      <w:numFmt w:val="decimal"/>
      <w:lvlText w:val="%7."/>
      <w:lvlJc w:val="left"/>
      <w:pPr>
        <w:ind w:left="3547" w:hanging="480"/>
      </w:pPr>
      <w:rPr>
        <w:rFonts w:cs="Times New Roman"/>
      </w:rPr>
    </w:lvl>
    <w:lvl w:ilvl="7" w:tplc="04090019" w:tentative="1">
      <w:start w:val="1"/>
      <w:numFmt w:val="ideographTraditional"/>
      <w:lvlText w:val="%8、"/>
      <w:lvlJc w:val="left"/>
      <w:pPr>
        <w:ind w:left="4027" w:hanging="480"/>
      </w:pPr>
      <w:rPr>
        <w:rFonts w:cs="Times New Roman"/>
      </w:rPr>
    </w:lvl>
    <w:lvl w:ilvl="8" w:tplc="0409001B" w:tentative="1">
      <w:start w:val="1"/>
      <w:numFmt w:val="lowerRoman"/>
      <w:lvlText w:val="%9."/>
      <w:lvlJc w:val="right"/>
      <w:pPr>
        <w:ind w:left="4507" w:hanging="480"/>
      </w:pPr>
      <w:rPr>
        <w:rFonts w:cs="Times New Roman"/>
      </w:rPr>
    </w:lvl>
  </w:abstractNum>
  <w:abstractNum w:abstractNumId="11">
    <w:nsid w:val="3D1768D5"/>
    <w:multiLevelType w:val="hybridMultilevel"/>
    <w:tmpl w:val="FDA6775A"/>
    <w:lvl w:ilvl="0" w:tplc="FA02E68A">
      <w:start w:val="1"/>
      <w:numFmt w:val="decimal"/>
      <w:lvlText w:val="%1、"/>
      <w:lvlJc w:val="left"/>
      <w:pPr>
        <w:ind w:left="1613" w:hanging="480"/>
      </w:pPr>
      <w:rPr>
        <w:rFonts w:ascii="Times New Roman" w:eastAsia="Arial Unicode MS" w:hAnsi="Times New Roman" w:cs="Times New Roman" w:hint="default"/>
        <w:sz w:val="28"/>
      </w:rPr>
    </w:lvl>
    <w:lvl w:ilvl="1" w:tplc="04090019" w:tentative="1">
      <w:start w:val="1"/>
      <w:numFmt w:val="ideographTraditional"/>
      <w:lvlText w:val="%2、"/>
      <w:lvlJc w:val="left"/>
      <w:pPr>
        <w:ind w:left="2093" w:hanging="480"/>
      </w:pPr>
      <w:rPr>
        <w:rFonts w:cs="Times New Roman"/>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12">
    <w:nsid w:val="40BD5675"/>
    <w:multiLevelType w:val="hybridMultilevel"/>
    <w:tmpl w:val="99F02B8C"/>
    <w:lvl w:ilvl="0" w:tplc="CE8EBF8A">
      <w:start w:val="1"/>
      <w:numFmt w:val="taiwaneseCountingThousand"/>
      <w:lvlText w:val="(%1)"/>
      <w:lvlJc w:val="left"/>
      <w:pPr>
        <w:ind w:left="480" w:hanging="480"/>
      </w:pPr>
      <w:rPr>
        <w:rFonts w:cs="Times New Roman" w:hint="default"/>
        <w:b w:val="0"/>
        <w:i w:val="0"/>
        <w:color w:val="000000"/>
      </w:rPr>
    </w:lvl>
    <w:lvl w:ilvl="1" w:tplc="FBE292FA">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45034227"/>
    <w:multiLevelType w:val="hybridMultilevel"/>
    <w:tmpl w:val="C748A1B6"/>
    <w:lvl w:ilvl="0" w:tplc="FE1AF692">
      <w:start w:val="1"/>
      <w:numFmt w:val="decimal"/>
      <w:lvlText w:val="%1、"/>
      <w:lvlJc w:val="left"/>
      <w:pPr>
        <w:ind w:left="480" w:hanging="480"/>
      </w:pPr>
      <w:rPr>
        <w:rFonts w:ascii="Times New Roman" w:eastAsia="Arial Unicode MS" w:hAnsi="Times New Roman" w:cs="Times New Roman" w:hint="default"/>
        <w:sz w:val="24"/>
      </w:rPr>
    </w:lvl>
    <w:lvl w:ilvl="1" w:tplc="BF3ACE02">
      <w:start w:val="1"/>
      <w:numFmt w:val="decimal"/>
      <w:lvlText w:val="%2、"/>
      <w:lvlJc w:val="left"/>
      <w:pPr>
        <w:ind w:left="960" w:hanging="480"/>
      </w:pPr>
      <w:rPr>
        <w:rFonts w:cs="Times New Roman" w:hint="eastAsia"/>
        <w:b w:val="0"/>
        <w:i w:val="0"/>
        <w:color w:val="auto"/>
        <w:sz w:val="44"/>
        <w:szCs w:val="4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5A459D3"/>
    <w:multiLevelType w:val="hybridMultilevel"/>
    <w:tmpl w:val="7D2C7EBA"/>
    <w:lvl w:ilvl="0" w:tplc="FA02E68A">
      <w:start w:val="1"/>
      <w:numFmt w:val="decimal"/>
      <w:lvlText w:val="%1、"/>
      <w:lvlJc w:val="left"/>
      <w:pPr>
        <w:ind w:left="1053" w:hanging="480"/>
      </w:pPr>
      <w:rPr>
        <w:rFonts w:ascii="Times New Roman" w:eastAsia="Arial Unicode MS" w:hAnsi="Times New Roman" w:cs="Times New Roman" w:hint="default"/>
        <w:sz w:val="28"/>
      </w:rPr>
    </w:lvl>
    <w:lvl w:ilvl="1" w:tplc="04090019" w:tentative="1">
      <w:start w:val="1"/>
      <w:numFmt w:val="ideographTraditional"/>
      <w:lvlText w:val="%2、"/>
      <w:lvlJc w:val="left"/>
      <w:pPr>
        <w:ind w:left="1533" w:hanging="480"/>
      </w:pPr>
      <w:rPr>
        <w:rFonts w:cs="Times New Roman"/>
      </w:rPr>
    </w:lvl>
    <w:lvl w:ilvl="2" w:tplc="0409001B">
      <w:start w:val="1"/>
      <w:numFmt w:val="lowerRoman"/>
      <w:lvlText w:val="%3."/>
      <w:lvlJc w:val="right"/>
      <w:pPr>
        <w:ind w:left="2013" w:hanging="480"/>
      </w:pPr>
      <w:rPr>
        <w:rFonts w:cs="Times New Roman"/>
      </w:rPr>
    </w:lvl>
    <w:lvl w:ilvl="3" w:tplc="0409000F" w:tentative="1">
      <w:start w:val="1"/>
      <w:numFmt w:val="decimal"/>
      <w:lvlText w:val="%4."/>
      <w:lvlJc w:val="left"/>
      <w:pPr>
        <w:ind w:left="2493" w:hanging="480"/>
      </w:pPr>
      <w:rPr>
        <w:rFonts w:cs="Times New Roman"/>
      </w:rPr>
    </w:lvl>
    <w:lvl w:ilvl="4" w:tplc="04090019" w:tentative="1">
      <w:start w:val="1"/>
      <w:numFmt w:val="ideographTraditional"/>
      <w:lvlText w:val="%5、"/>
      <w:lvlJc w:val="left"/>
      <w:pPr>
        <w:ind w:left="2973" w:hanging="480"/>
      </w:pPr>
      <w:rPr>
        <w:rFonts w:cs="Times New Roman"/>
      </w:rPr>
    </w:lvl>
    <w:lvl w:ilvl="5" w:tplc="0409001B" w:tentative="1">
      <w:start w:val="1"/>
      <w:numFmt w:val="lowerRoman"/>
      <w:lvlText w:val="%6."/>
      <w:lvlJc w:val="right"/>
      <w:pPr>
        <w:ind w:left="3453" w:hanging="480"/>
      </w:pPr>
      <w:rPr>
        <w:rFonts w:cs="Times New Roman"/>
      </w:rPr>
    </w:lvl>
    <w:lvl w:ilvl="6" w:tplc="0409000F" w:tentative="1">
      <w:start w:val="1"/>
      <w:numFmt w:val="decimal"/>
      <w:lvlText w:val="%7."/>
      <w:lvlJc w:val="left"/>
      <w:pPr>
        <w:ind w:left="3933" w:hanging="480"/>
      </w:pPr>
      <w:rPr>
        <w:rFonts w:cs="Times New Roman"/>
      </w:rPr>
    </w:lvl>
    <w:lvl w:ilvl="7" w:tplc="04090019" w:tentative="1">
      <w:start w:val="1"/>
      <w:numFmt w:val="ideographTraditional"/>
      <w:lvlText w:val="%8、"/>
      <w:lvlJc w:val="left"/>
      <w:pPr>
        <w:ind w:left="4413" w:hanging="480"/>
      </w:pPr>
      <w:rPr>
        <w:rFonts w:cs="Times New Roman"/>
      </w:rPr>
    </w:lvl>
    <w:lvl w:ilvl="8" w:tplc="0409001B" w:tentative="1">
      <w:start w:val="1"/>
      <w:numFmt w:val="lowerRoman"/>
      <w:lvlText w:val="%9."/>
      <w:lvlJc w:val="right"/>
      <w:pPr>
        <w:ind w:left="4893" w:hanging="480"/>
      </w:pPr>
      <w:rPr>
        <w:rFonts w:cs="Times New Roman"/>
      </w:rPr>
    </w:lvl>
  </w:abstractNum>
  <w:abstractNum w:abstractNumId="15">
    <w:nsid w:val="50545B19"/>
    <w:multiLevelType w:val="hybridMultilevel"/>
    <w:tmpl w:val="35C8C780"/>
    <w:lvl w:ilvl="0" w:tplc="BA781D54">
      <w:start w:val="1"/>
      <w:numFmt w:val="decimal"/>
      <w:lvlText w:val="%1、"/>
      <w:lvlJc w:val="left"/>
      <w:pPr>
        <w:ind w:left="756" w:hanging="480"/>
      </w:pPr>
      <w:rPr>
        <w:rFonts w:ascii="Times New Roman" w:eastAsia="Arial Unicode MS" w:hAnsi="Times New Roman" w:cs="Times New Roman" w:hint="default"/>
        <w:sz w:val="28"/>
      </w:rPr>
    </w:lvl>
    <w:lvl w:ilvl="1" w:tplc="04090019" w:tentative="1">
      <w:start w:val="1"/>
      <w:numFmt w:val="ideographTraditional"/>
      <w:lvlText w:val="%2、"/>
      <w:lvlJc w:val="left"/>
      <w:pPr>
        <w:ind w:left="1236" w:hanging="480"/>
      </w:pPr>
      <w:rPr>
        <w:rFonts w:cs="Times New Roman"/>
      </w:rPr>
    </w:lvl>
    <w:lvl w:ilvl="2" w:tplc="0409001B" w:tentative="1">
      <w:start w:val="1"/>
      <w:numFmt w:val="lowerRoman"/>
      <w:lvlText w:val="%3."/>
      <w:lvlJc w:val="right"/>
      <w:pPr>
        <w:ind w:left="1716" w:hanging="480"/>
      </w:pPr>
      <w:rPr>
        <w:rFonts w:cs="Times New Roman"/>
      </w:rPr>
    </w:lvl>
    <w:lvl w:ilvl="3" w:tplc="0409000F" w:tentative="1">
      <w:start w:val="1"/>
      <w:numFmt w:val="decimal"/>
      <w:lvlText w:val="%4."/>
      <w:lvlJc w:val="left"/>
      <w:pPr>
        <w:ind w:left="2196" w:hanging="480"/>
      </w:pPr>
      <w:rPr>
        <w:rFonts w:cs="Times New Roman"/>
      </w:rPr>
    </w:lvl>
    <w:lvl w:ilvl="4" w:tplc="04090019" w:tentative="1">
      <w:start w:val="1"/>
      <w:numFmt w:val="ideographTraditional"/>
      <w:lvlText w:val="%5、"/>
      <w:lvlJc w:val="left"/>
      <w:pPr>
        <w:ind w:left="2676" w:hanging="480"/>
      </w:pPr>
      <w:rPr>
        <w:rFonts w:cs="Times New Roman"/>
      </w:rPr>
    </w:lvl>
    <w:lvl w:ilvl="5" w:tplc="0409001B" w:tentative="1">
      <w:start w:val="1"/>
      <w:numFmt w:val="lowerRoman"/>
      <w:lvlText w:val="%6."/>
      <w:lvlJc w:val="right"/>
      <w:pPr>
        <w:ind w:left="3156" w:hanging="480"/>
      </w:pPr>
      <w:rPr>
        <w:rFonts w:cs="Times New Roman"/>
      </w:rPr>
    </w:lvl>
    <w:lvl w:ilvl="6" w:tplc="0409000F" w:tentative="1">
      <w:start w:val="1"/>
      <w:numFmt w:val="decimal"/>
      <w:lvlText w:val="%7."/>
      <w:lvlJc w:val="left"/>
      <w:pPr>
        <w:ind w:left="3636" w:hanging="480"/>
      </w:pPr>
      <w:rPr>
        <w:rFonts w:cs="Times New Roman"/>
      </w:rPr>
    </w:lvl>
    <w:lvl w:ilvl="7" w:tplc="04090019" w:tentative="1">
      <w:start w:val="1"/>
      <w:numFmt w:val="ideographTraditional"/>
      <w:lvlText w:val="%8、"/>
      <w:lvlJc w:val="left"/>
      <w:pPr>
        <w:ind w:left="4116" w:hanging="480"/>
      </w:pPr>
      <w:rPr>
        <w:rFonts w:cs="Times New Roman"/>
      </w:rPr>
    </w:lvl>
    <w:lvl w:ilvl="8" w:tplc="0409001B" w:tentative="1">
      <w:start w:val="1"/>
      <w:numFmt w:val="lowerRoman"/>
      <w:lvlText w:val="%9."/>
      <w:lvlJc w:val="right"/>
      <w:pPr>
        <w:ind w:left="4596" w:hanging="480"/>
      </w:pPr>
      <w:rPr>
        <w:rFonts w:cs="Times New Roman"/>
      </w:rPr>
    </w:lvl>
  </w:abstractNum>
  <w:abstractNum w:abstractNumId="16">
    <w:nsid w:val="51E50A68"/>
    <w:multiLevelType w:val="hybridMultilevel"/>
    <w:tmpl w:val="050AD070"/>
    <w:lvl w:ilvl="0" w:tplc="31FA8DD0">
      <w:start w:val="1"/>
      <w:numFmt w:val="taiwaneseCountingThousand"/>
      <w:lvlText w:val="（%1）"/>
      <w:lvlJc w:val="left"/>
      <w:pPr>
        <w:ind w:left="1027" w:hanging="840"/>
      </w:pPr>
      <w:rPr>
        <w:rFonts w:ascii="標楷體" w:eastAsia="標楷體" w:cs="新細明體" w:hint="default"/>
        <w:color w:val="auto"/>
      </w:rPr>
    </w:lvl>
    <w:lvl w:ilvl="1" w:tplc="04090019" w:tentative="1">
      <w:start w:val="1"/>
      <w:numFmt w:val="ideographTraditional"/>
      <w:lvlText w:val="%2、"/>
      <w:lvlJc w:val="left"/>
      <w:pPr>
        <w:ind w:left="1147" w:hanging="480"/>
      </w:pPr>
      <w:rPr>
        <w:rFonts w:cs="Times New Roman"/>
      </w:rPr>
    </w:lvl>
    <w:lvl w:ilvl="2" w:tplc="0409001B" w:tentative="1">
      <w:start w:val="1"/>
      <w:numFmt w:val="lowerRoman"/>
      <w:lvlText w:val="%3."/>
      <w:lvlJc w:val="right"/>
      <w:pPr>
        <w:ind w:left="1627" w:hanging="480"/>
      </w:pPr>
      <w:rPr>
        <w:rFonts w:cs="Times New Roman"/>
      </w:rPr>
    </w:lvl>
    <w:lvl w:ilvl="3" w:tplc="0409000F" w:tentative="1">
      <w:start w:val="1"/>
      <w:numFmt w:val="decimal"/>
      <w:lvlText w:val="%4."/>
      <w:lvlJc w:val="left"/>
      <w:pPr>
        <w:ind w:left="2107" w:hanging="480"/>
      </w:pPr>
      <w:rPr>
        <w:rFonts w:cs="Times New Roman"/>
      </w:rPr>
    </w:lvl>
    <w:lvl w:ilvl="4" w:tplc="04090019" w:tentative="1">
      <w:start w:val="1"/>
      <w:numFmt w:val="ideographTraditional"/>
      <w:lvlText w:val="%5、"/>
      <w:lvlJc w:val="left"/>
      <w:pPr>
        <w:ind w:left="2587" w:hanging="480"/>
      </w:pPr>
      <w:rPr>
        <w:rFonts w:cs="Times New Roman"/>
      </w:rPr>
    </w:lvl>
    <w:lvl w:ilvl="5" w:tplc="0409001B" w:tentative="1">
      <w:start w:val="1"/>
      <w:numFmt w:val="lowerRoman"/>
      <w:lvlText w:val="%6."/>
      <w:lvlJc w:val="right"/>
      <w:pPr>
        <w:ind w:left="3067" w:hanging="480"/>
      </w:pPr>
      <w:rPr>
        <w:rFonts w:cs="Times New Roman"/>
      </w:rPr>
    </w:lvl>
    <w:lvl w:ilvl="6" w:tplc="0409000F" w:tentative="1">
      <w:start w:val="1"/>
      <w:numFmt w:val="decimal"/>
      <w:lvlText w:val="%7."/>
      <w:lvlJc w:val="left"/>
      <w:pPr>
        <w:ind w:left="3547" w:hanging="480"/>
      </w:pPr>
      <w:rPr>
        <w:rFonts w:cs="Times New Roman"/>
      </w:rPr>
    </w:lvl>
    <w:lvl w:ilvl="7" w:tplc="04090019" w:tentative="1">
      <w:start w:val="1"/>
      <w:numFmt w:val="ideographTraditional"/>
      <w:lvlText w:val="%8、"/>
      <w:lvlJc w:val="left"/>
      <w:pPr>
        <w:ind w:left="4027" w:hanging="480"/>
      </w:pPr>
      <w:rPr>
        <w:rFonts w:cs="Times New Roman"/>
      </w:rPr>
    </w:lvl>
    <w:lvl w:ilvl="8" w:tplc="0409001B" w:tentative="1">
      <w:start w:val="1"/>
      <w:numFmt w:val="lowerRoman"/>
      <w:lvlText w:val="%9."/>
      <w:lvlJc w:val="right"/>
      <w:pPr>
        <w:ind w:left="4507" w:hanging="480"/>
      </w:pPr>
      <w:rPr>
        <w:rFonts w:cs="Times New Roman"/>
      </w:rPr>
    </w:lvl>
  </w:abstractNum>
  <w:abstractNum w:abstractNumId="17">
    <w:nsid w:val="68AF5905"/>
    <w:multiLevelType w:val="hybridMultilevel"/>
    <w:tmpl w:val="47D66358"/>
    <w:lvl w:ilvl="0" w:tplc="512A4802">
      <w:start w:val="1"/>
      <w:numFmt w:val="taiwaneseCountingThousand"/>
      <w:lvlText w:val="（%1）"/>
      <w:lvlJc w:val="left"/>
      <w:pPr>
        <w:ind w:left="995" w:hanging="480"/>
      </w:pPr>
      <w:rPr>
        <w:rFonts w:eastAsia="標楷體" w:cs="Times New Roman" w:hint="eastAsia"/>
        <w:sz w:val="28"/>
      </w:rPr>
    </w:lvl>
    <w:lvl w:ilvl="1" w:tplc="F9B41592">
      <w:start w:val="1"/>
      <w:numFmt w:val="taiwaneseCountingThousand"/>
      <w:lvlText w:val="（%2）"/>
      <w:lvlJc w:val="left"/>
      <w:pPr>
        <w:ind w:left="960" w:hanging="480"/>
      </w:pPr>
      <w:rPr>
        <w:rFonts w:ascii="Calibri" w:eastAsia="標楷體" w:hAnsi="Calibri" w:cs="Times New Roman" w:hint="default"/>
        <w:b w:val="0"/>
        <w:i w:val="0"/>
        <w:color w:val="000000"/>
        <w:sz w:val="28"/>
      </w:rPr>
    </w:lvl>
    <w:lvl w:ilvl="2" w:tplc="A2841CB4">
      <w:start w:val="1"/>
      <w:numFmt w:val="decimal"/>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B000218"/>
    <w:multiLevelType w:val="hybridMultilevel"/>
    <w:tmpl w:val="1A942980"/>
    <w:lvl w:ilvl="0" w:tplc="08A64798">
      <w:start w:val="1"/>
      <w:numFmt w:val="taiwaneseCountingThousand"/>
      <w:lvlText w:val="（%1）"/>
      <w:lvlJc w:val="left"/>
      <w:pPr>
        <w:ind w:left="1027" w:hanging="840"/>
      </w:pPr>
      <w:rPr>
        <w:rFonts w:cs="Times New Roman" w:hint="default"/>
        <w:color w:val="auto"/>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4"/>
  </w:num>
  <w:num w:numId="3">
    <w:abstractNumId w:val="17"/>
  </w:num>
  <w:num w:numId="4">
    <w:abstractNumId w:val="7"/>
  </w:num>
  <w:num w:numId="5">
    <w:abstractNumId w:val="16"/>
  </w:num>
  <w:num w:numId="6">
    <w:abstractNumId w:val="10"/>
  </w:num>
  <w:num w:numId="7">
    <w:abstractNumId w:val="11"/>
  </w:num>
  <w:num w:numId="8">
    <w:abstractNumId w:val="9"/>
  </w:num>
  <w:num w:numId="9">
    <w:abstractNumId w:val="0"/>
  </w:num>
  <w:num w:numId="10">
    <w:abstractNumId w:val="18"/>
  </w:num>
  <w:num w:numId="11">
    <w:abstractNumId w:val="8"/>
  </w:num>
  <w:num w:numId="12">
    <w:abstractNumId w:val="3"/>
  </w:num>
  <w:num w:numId="13">
    <w:abstractNumId w:val="15"/>
  </w:num>
  <w:num w:numId="14">
    <w:abstractNumId w:val="12"/>
  </w:num>
  <w:num w:numId="15">
    <w:abstractNumId w:val="14"/>
  </w:num>
  <w:num w:numId="16">
    <w:abstractNumId w:val="5"/>
  </w:num>
  <w:num w:numId="17">
    <w:abstractNumId w:val="2"/>
  </w:num>
  <w:num w:numId="18">
    <w:abstractNumId w:val="6"/>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FE9"/>
    <w:rsid w:val="000175C7"/>
    <w:rsid w:val="00036817"/>
    <w:rsid w:val="00046FA2"/>
    <w:rsid w:val="00052325"/>
    <w:rsid w:val="00091CEE"/>
    <w:rsid w:val="00096E24"/>
    <w:rsid w:val="000B0985"/>
    <w:rsid w:val="000B4D05"/>
    <w:rsid w:val="000B6D27"/>
    <w:rsid w:val="000D5CAD"/>
    <w:rsid w:val="000F3262"/>
    <w:rsid w:val="000F608D"/>
    <w:rsid w:val="000F6A5F"/>
    <w:rsid w:val="001336BC"/>
    <w:rsid w:val="00157644"/>
    <w:rsid w:val="0016128A"/>
    <w:rsid w:val="001739AA"/>
    <w:rsid w:val="00173A29"/>
    <w:rsid w:val="00173EB1"/>
    <w:rsid w:val="00197EF6"/>
    <w:rsid w:val="001B4071"/>
    <w:rsid w:val="001D145F"/>
    <w:rsid w:val="001D3D8D"/>
    <w:rsid w:val="001E6565"/>
    <w:rsid w:val="001F0B05"/>
    <w:rsid w:val="00251364"/>
    <w:rsid w:val="0026603C"/>
    <w:rsid w:val="00275F68"/>
    <w:rsid w:val="002A07D7"/>
    <w:rsid w:val="002A095E"/>
    <w:rsid w:val="002A7B86"/>
    <w:rsid w:val="002D18B0"/>
    <w:rsid w:val="002D56CE"/>
    <w:rsid w:val="002E1F9E"/>
    <w:rsid w:val="002F06CA"/>
    <w:rsid w:val="0032372F"/>
    <w:rsid w:val="00354B68"/>
    <w:rsid w:val="00355ACC"/>
    <w:rsid w:val="003574DD"/>
    <w:rsid w:val="00366AD4"/>
    <w:rsid w:val="0036754E"/>
    <w:rsid w:val="00381D93"/>
    <w:rsid w:val="00392813"/>
    <w:rsid w:val="0039652A"/>
    <w:rsid w:val="003A44F2"/>
    <w:rsid w:val="003E013B"/>
    <w:rsid w:val="003E13B3"/>
    <w:rsid w:val="003E5A8E"/>
    <w:rsid w:val="0043519A"/>
    <w:rsid w:val="00450FE9"/>
    <w:rsid w:val="00482305"/>
    <w:rsid w:val="00486B92"/>
    <w:rsid w:val="004A6CB6"/>
    <w:rsid w:val="004C7379"/>
    <w:rsid w:val="004E0D7B"/>
    <w:rsid w:val="004F0860"/>
    <w:rsid w:val="005052C8"/>
    <w:rsid w:val="005132EC"/>
    <w:rsid w:val="00546096"/>
    <w:rsid w:val="0054715D"/>
    <w:rsid w:val="00551760"/>
    <w:rsid w:val="00575A0C"/>
    <w:rsid w:val="00586959"/>
    <w:rsid w:val="005A497D"/>
    <w:rsid w:val="005D2438"/>
    <w:rsid w:val="005E5A6F"/>
    <w:rsid w:val="005E6E13"/>
    <w:rsid w:val="005F083B"/>
    <w:rsid w:val="0062292B"/>
    <w:rsid w:val="00626158"/>
    <w:rsid w:val="00635F83"/>
    <w:rsid w:val="0067582A"/>
    <w:rsid w:val="00676666"/>
    <w:rsid w:val="006A233C"/>
    <w:rsid w:val="006C5E2A"/>
    <w:rsid w:val="006C729B"/>
    <w:rsid w:val="006F2859"/>
    <w:rsid w:val="00741E02"/>
    <w:rsid w:val="007724CF"/>
    <w:rsid w:val="00773E36"/>
    <w:rsid w:val="007969A7"/>
    <w:rsid w:val="00796F7A"/>
    <w:rsid w:val="00797B0D"/>
    <w:rsid w:val="007B338F"/>
    <w:rsid w:val="007D6110"/>
    <w:rsid w:val="00804F10"/>
    <w:rsid w:val="008212EF"/>
    <w:rsid w:val="00826CAE"/>
    <w:rsid w:val="0084107F"/>
    <w:rsid w:val="008438DE"/>
    <w:rsid w:val="00856169"/>
    <w:rsid w:val="00863A0B"/>
    <w:rsid w:val="00872987"/>
    <w:rsid w:val="00877BAD"/>
    <w:rsid w:val="0088758B"/>
    <w:rsid w:val="00892946"/>
    <w:rsid w:val="008C5067"/>
    <w:rsid w:val="008D555C"/>
    <w:rsid w:val="008E2E28"/>
    <w:rsid w:val="008E7D7B"/>
    <w:rsid w:val="008F2E57"/>
    <w:rsid w:val="0091182E"/>
    <w:rsid w:val="00960AF2"/>
    <w:rsid w:val="00964EEA"/>
    <w:rsid w:val="009A1224"/>
    <w:rsid w:val="009B070E"/>
    <w:rsid w:val="009B6067"/>
    <w:rsid w:val="009C76FB"/>
    <w:rsid w:val="009E620C"/>
    <w:rsid w:val="00A479A9"/>
    <w:rsid w:val="00A545D7"/>
    <w:rsid w:val="00A641E9"/>
    <w:rsid w:val="00A65FB8"/>
    <w:rsid w:val="00A950B2"/>
    <w:rsid w:val="00AB0E4F"/>
    <w:rsid w:val="00AB7786"/>
    <w:rsid w:val="00AD6FB2"/>
    <w:rsid w:val="00B0772D"/>
    <w:rsid w:val="00B423A6"/>
    <w:rsid w:val="00B51A9B"/>
    <w:rsid w:val="00B53EB9"/>
    <w:rsid w:val="00B65742"/>
    <w:rsid w:val="00B7770C"/>
    <w:rsid w:val="00B92BC7"/>
    <w:rsid w:val="00B93A7E"/>
    <w:rsid w:val="00B960A7"/>
    <w:rsid w:val="00BA2F70"/>
    <w:rsid w:val="00BD2DF3"/>
    <w:rsid w:val="00BF6B05"/>
    <w:rsid w:val="00BF7462"/>
    <w:rsid w:val="00C14B90"/>
    <w:rsid w:val="00C64198"/>
    <w:rsid w:val="00C678E0"/>
    <w:rsid w:val="00C82FE1"/>
    <w:rsid w:val="00CB3BFB"/>
    <w:rsid w:val="00CB42D1"/>
    <w:rsid w:val="00CC34D9"/>
    <w:rsid w:val="00CD6E68"/>
    <w:rsid w:val="00CF2249"/>
    <w:rsid w:val="00D260CF"/>
    <w:rsid w:val="00D2665A"/>
    <w:rsid w:val="00D34F0B"/>
    <w:rsid w:val="00D47441"/>
    <w:rsid w:val="00D50507"/>
    <w:rsid w:val="00D62A6E"/>
    <w:rsid w:val="00D71D85"/>
    <w:rsid w:val="00D7242A"/>
    <w:rsid w:val="00D7731C"/>
    <w:rsid w:val="00D80A2B"/>
    <w:rsid w:val="00D94565"/>
    <w:rsid w:val="00DA3BDB"/>
    <w:rsid w:val="00DD09F0"/>
    <w:rsid w:val="00DE7B2F"/>
    <w:rsid w:val="00DF51F9"/>
    <w:rsid w:val="00E01E66"/>
    <w:rsid w:val="00E51E83"/>
    <w:rsid w:val="00E55E1A"/>
    <w:rsid w:val="00E712C1"/>
    <w:rsid w:val="00E95A3D"/>
    <w:rsid w:val="00E96268"/>
    <w:rsid w:val="00EB3DD4"/>
    <w:rsid w:val="00ED37D7"/>
    <w:rsid w:val="00EE6FE7"/>
    <w:rsid w:val="00F003B9"/>
    <w:rsid w:val="00F027F7"/>
    <w:rsid w:val="00F07CB8"/>
    <w:rsid w:val="00F3530C"/>
    <w:rsid w:val="00F47231"/>
    <w:rsid w:val="00F47355"/>
    <w:rsid w:val="00F627B7"/>
    <w:rsid w:val="00F70479"/>
    <w:rsid w:val="00FB28FA"/>
    <w:rsid w:val="00FC07F2"/>
    <w:rsid w:val="00FD048E"/>
    <w:rsid w:val="00FD09F1"/>
    <w:rsid w:val="00FD2803"/>
    <w:rsid w:val="00FF58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7D7"/>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50FE9"/>
    <w:rPr>
      <w:rFonts w:cs="Times New Roman"/>
      <w:color w:val="0000FF"/>
      <w:u w:val="single"/>
    </w:rPr>
  </w:style>
  <w:style w:type="character" w:styleId="Strong">
    <w:name w:val="Strong"/>
    <w:basedOn w:val="DefaultParagraphFont"/>
    <w:uiPriority w:val="99"/>
    <w:qFormat/>
    <w:rsid w:val="00450FE9"/>
    <w:rPr>
      <w:rFonts w:cs="Times New Roman"/>
      <w:b/>
      <w:bCs/>
    </w:rPr>
  </w:style>
  <w:style w:type="paragraph" w:customStyle="1" w:styleId="1">
    <w:name w:val="清單段落1"/>
    <w:basedOn w:val="Normal"/>
    <w:uiPriority w:val="99"/>
    <w:rsid w:val="00450FE9"/>
    <w:pPr>
      <w:ind w:leftChars="200" w:left="480"/>
    </w:pPr>
  </w:style>
  <w:style w:type="paragraph" w:styleId="NormalWeb">
    <w:name w:val="Normal (Web)"/>
    <w:basedOn w:val="Normal"/>
    <w:uiPriority w:val="99"/>
    <w:rsid w:val="00C82FE1"/>
    <w:pPr>
      <w:widowControl/>
      <w:spacing w:before="100" w:beforeAutospacing="1" w:after="100" w:afterAutospacing="1"/>
    </w:pPr>
    <w:rPr>
      <w:rFonts w:ascii="新細明體" w:hAnsi="新細明體" w:cs="新細明體"/>
      <w:kern w:val="0"/>
      <w:szCs w:val="24"/>
    </w:rPr>
  </w:style>
  <w:style w:type="character" w:customStyle="1" w:styleId="text12px011">
    <w:name w:val="text_12px_011"/>
    <w:basedOn w:val="DefaultParagraphFont"/>
    <w:uiPriority w:val="99"/>
    <w:rsid w:val="00C82FE1"/>
    <w:rPr>
      <w:rFonts w:ascii="Arial" w:hAnsi="Arial" w:cs="Arial"/>
      <w:color w:val="666666"/>
      <w:spacing w:val="0"/>
      <w:sz w:val="19"/>
      <w:szCs w:val="19"/>
      <w:u w:val="none"/>
      <w:effect w:val="none"/>
    </w:rPr>
  </w:style>
  <w:style w:type="paragraph" w:styleId="Header">
    <w:name w:val="header"/>
    <w:basedOn w:val="Normal"/>
    <w:link w:val="HeaderChar"/>
    <w:uiPriority w:val="99"/>
    <w:rsid w:val="00FD09F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D09F1"/>
    <w:rPr>
      <w:rFonts w:cs="Times New Roman"/>
      <w:sz w:val="20"/>
      <w:szCs w:val="20"/>
    </w:rPr>
  </w:style>
  <w:style w:type="paragraph" w:styleId="Footer">
    <w:name w:val="footer"/>
    <w:basedOn w:val="Normal"/>
    <w:link w:val="FooterChar"/>
    <w:uiPriority w:val="99"/>
    <w:rsid w:val="00FD09F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D09F1"/>
    <w:rPr>
      <w:rFonts w:cs="Times New Roman"/>
      <w:sz w:val="20"/>
      <w:szCs w:val="20"/>
    </w:rPr>
  </w:style>
  <w:style w:type="character" w:customStyle="1" w:styleId="TitleChar">
    <w:name w:val="Title Char"/>
    <w:aliases w:val="標題3 Char"/>
    <w:basedOn w:val="DefaultParagraphFont"/>
    <w:link w:val="Title"/>
    <w:uiPriority w:val="99"/>
    <w:locked/>
    <w:rsid w:val="00CB3BFB"/>
    <w:rPr>
      <w:rFonts w:ascii="Times New Roman" w:eastAsia="標楷體" w:hAnsi="Times New Roman" w:cs="Times New Roman"/>
      <w:bCs/>
      <w:sz w:val="32"/>
      <w:szCs w:val="32"/>
    </w:rPr>
  </w:style>
  <w:style w:type="paragraph" w:styleId="Title">
    <w:name w:val="Title"/>
    <w:aliases w:val="標題3"/>
    <w:basedOn w:val="Normal"/>
    <w:next w:val="Normal"/>
    <w:link w:val="TitleChar"/>
    <w:uiPriority w:val="99"/>
    <w:qFormat/>
    <w:rsid w:val="00CB3BFB"/>
    <w:pPr>
      <w:spacing w:before="100" w:beforeAutospacing="1" w:after="100" w:afterAutospacing="1"/>
      <w:ind w:leftChars="200" w:left="300" w:hangingChars="100" w:hanging="100"/>
      <w:jc w:val="both"/>
      <w:outlineLvl w:val="0"/>
    </w:pPr>
    <w:rPr>
      <w:rFonts w:ascii="Times New Roman" w:eastAsia="標楷體" w:hAnsi="Times New Roman"/>
      <w:bCs/>
      <w:sz w:val="28"/>
      <w:szCs w:val="32"/>
    </w:rPr>
  </w:style>
  <w:style w:type="character" w:customStyle="1" w:styleId="TitleChar1">
    <w:name w:val="Title Char1"/>
    <w:aliases w:val="標題3 Char1"/>
    <w:basedOn w:val="DefaultParagraphFont"/>
    <w:link w:val="Title"/>
    <w:uiPriority w:val="10"/>
    <w:rsid w:val="00A82037"/>
    <w:rPr>
      <w:rFonts w:asciiTheme="majorHAnsi" w:hAnsiTheme="majorHAnsi" w:cstheme="majorBidi"/>
      <w:b/>
      <w:bCs/>
      <w:sz w:val="32"/>
      <w:szCs w:val="32"/>
    </w:rPr>
  </w:style>
  <w:style w:type="character" w:customStyle="1" w:styleId="10">
    <w:name w:val="標題 字元1"/>
    <w:basedOn w:val="DefaultParagraphFont"/>
    <w:uiPriority w:val="99"/>
    <w:rsid w:val="00CB3BFB"/>
    <w:rPr>
      <w:rFonts w:ascii="Cambria" w:eastAsia="新細明體" w:hAnsi="Cambria" w:cs="Times New Roman"/>
      <w:b/>
      <w:bCs/>
      <w:sz w:val="32"/>
      <w:szCs w:val="32"/>
    </w:rPr>
  </w:style>
  <w:style w:type="paragraph" w:styleId="HTMLPreformatted">
    <w:name w:val="HTML Preformatted"/>
    <w:basedOn w:val="Normal"/>
    <w:link w:val="HTMLPreformattedChar"/>
    <w:uiPriority w:val="99"/>
    <w:rsid w:val="00FB2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locked/>
    <w:rsid w:val="00FB28FA"/>
    <w:rPr>
      <w:rFonts w:ascii="細明體" w:eastAsia="細明體" w:hAnsi="細明體" w:cs="細明體"/>
      <w:kern w:val="0"/>
      <w:sz w:val="24"/>
      <w:szCs w:val="24"/>
    </w:rPr>
  </w:style>
  <w:style w:type="paragraph" w:customStyle="1" w:styleId="a">
    <w:name w:val="字元 字元 字元 字元 字元 字元 字元"/>
    <w:basedOn w:val="Normal"/>
    <w:uiPriority w:val="99"/>
    <w:rsid w:val="00676666"/>
    <w:pPr>
      <w:widowControl/>
    </w:pPr>
    <w:rPr>
      <w:rFonts w:ascii="Arial" w:hAnsi="Arial" w:cs="Arial"/>
      <w:kern w:val="0"/>
      <w:sz w:val="22"/>
      <w:lang w:val="en-AU" w:eastAsia="en-US"/>
    </w:rPr>
  </w:style>
  <w:style w:type="paragraph" w:styleId="BodyTextIndent">
    <w:name w:val="Body Text Indent"/>
    <w:basedOn w:val="Normal"/>
    <w:link w:val="BodyTextIndentChar"/>
    <w:uiPriority w:val="99"/>
    <w:rsid w:val="00676666"/>
    <w:pPr>
      <w:spacing w:line="400" w:lineRule="exact"/>
      <w:ind w:leftChars="-1" w:left="281" w:hangingChars="101" w:hanging="283"/>
      <w:jc w:val="both"/>
    </w:pPr>
    <w:rPr>
      <w:rFonts w:ascii="標楷體" w:eastAsia="標楷體" w:hAnsi="標楷體"/>
      <w:sz w:val="28"/>
      <w:szCs w:val="28"/>
    </w:rPr>
  </w:style>
  <w:style w:type="character" w:customStyle="1" w:styleId="BodyTextIndentChar">
    <w:name w:val="Body Text Indent Char"/>
    <w:basedOn w:val="DefaultParagraphFont"/>
    <w:link w:val="BodyTextIndent"/>
    <w:uiPriority w:val="99"/>
    <w:locked/>
    <w:rsid w:val="00676666"/>
    <w:rPr>
      <w:rFonts w:ascii="標楷體" w:eastAsia="標楷體" w:hAnsi="標楷體" w:cs="Times New Roman"/>
      <w:sz w:val="28"/>
      <w:szCs w:val="28"/>
    </w:rPr>
  </w:style>
  <w:style w:type="paragraph" w:styleId="NoteHeading">
    <w:name w:val="Note Heading"/>
    <w:basedOn w:val="Normal"/>
    <w:next w:val="Normal"/>
    <w:link w:val="NoteHeadingChar"/>
    <w:uiPriority w:val="99"/>
    <w:rsid w:val="00676666"/>
    <w:pPr>
      <w:jc w:val="center"/>
    </w:pPr>
    <w:rPr>
      <w:rFonts w:ascii="標楷體" w:eastAsia="標楷體" w:hAnsi="Times New Roman"/>
      <w:spacing w:val="24"/>
      <w:szCs w:val="24"/>
    </w:rPr>
  </w:style>
  <w:style w:type="character" w:customStyle="1" w:styleId="NoteHeadingChar">
    <w:name w:val="Note Heading Char"/>
    <w:basedOn w:val="DefaultParagraphFont"/>
    <w:link w:val="NoteHeading"/>
    <w:uiPriority w:val="99"/>
    <w:locked/>
    <w:rsid w:val="00676666"/>
    <w:rPr>
      <w:rFonts w:ascii="標楷體" w:eastAsia="標楷體" w:hAnsi="Times New Roman" w:cs="Times New Roman"/>
      <w:spacing w:val="24"/>
      <w:sz w:val="24"/>
      <w:szCs w:val="24"/>
    </w:rPr>
  </w:style>
  <w:style w:type="table" w:styleId="TableGrid">
    <w:name w:val="Table Grid"/>
    <w:basedOn w:val="TableNormal"/>
    <w:uiPriority w:val="99"/>
    <w:rsid w:val="004E0D7B"/>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55E1A"/>
    <w:pPr>
      <w:snapToGrid w:val="0"/>
    </w:pPr>
    <w:rPr>
      <w:sz w:val="20"/>
      <w:szCs w:val="20"/>
    </w:rPr>
  </w:style>
  <w:style w:type="character" w:customStyle="1" w:styleId="FootnoteTextChar">
    <w:name w:val="Footnote Text Char"/>
    <w:basedOn w:val="DefaultParagraphFont"/>
    <w:link w:val="FootnoteText"/>
    <w:uiPriority w:val="99"/>
    <w:semiHidden/>
    <w:locked/>
    <w:rsid w:val="00E55E1A"/>
    <w:rPr>
      <w:rFonts w:cs="Times New Roman"/>
      <w:sz w:val="20"/>
      <w:szCs w:val="20"/>
    </w:rPr>
  </w:style>
  <w:style w:type="character" w:styleId="FootnoteReference">
    <w:name w:val="footnote reference"/>
    <w:basedOn w:val="DefaultParagraphFont"/>
    <w:uiPriority w:val="99"/>
    <w:semiHidden/>
    <w:rsid w:val="00E55E1A"/>
    <w:rPr>
      <w:rFonts w:cs="Times New Roman"/>
      <w:vertAlign w:val="superscript"/>
    </w:rPr>
  </w:style>
  <w:style w:type="paragraph" w:styleId="ListParagraph">
    <w:name w:val="List Paragraph"/>
    <w:basedOn w:val="Normal"/>
    <w:uiPriority w:val="99"/>
    <w:qFormat/>
    <w:rsid w:val="001336BC"/>
    <w:pPr>
      <w:ind w:leftChars="200" w:left="480"/>
    </w:pPr>
  </w:style>
</w:styles>
</file>

<file path=word/webSettings.xml><?xml version="1.0" encoding="utf-8"?>
<w:webSettings xmlns:r="http://schemas.openxmlformats.org/officeDocument/2006/relationships" xmlns:w="http://schemas.openxmlformats.org/wordprocessingml/2006/main">
  <w:divs>
    <w:div w:id="511453812">
      <w:marLeft w:val="0"/>
      <w:marRight w:val="0"/>
      <w:marTop w:val="0"/>
      <w:marBottom w:val="0"/>
      <w:divBdr>
        <w:top w:val="none" w:sz="0" w:space="0" w:color="auto"/>
        <w:left w:val="none" w:sz="0" w:space="0" w:color="auto"/>
        <w:bottom w:val="none" w:sz="0" w:space="0" w:color="auto"/>
        <w:right w:val="none" w:sz="0" w:space="0" w:color="auto"/>
      </w:divBdr>
    </w:div>
    <w:div w:id="511453814">
      <w:marLeft w:val="0"/>
      <w:marRight w:val="0"/>
      <w:marTop w:val="0"/>
      <w:marBottom w:val="0"/>
      <w:divBdr>
        <w:top w:val="none" w:sz="0" w:space="0" w:color="auto"/>
        <w:left w:val="none" w:sz="0" w:space="0" w:color="auto"/>
        <w:bottom w:val="none" w:sz="0" w:space="0" w:color="auto"/>
        <w:right w:val="none" w:sz="0" w:space="0" w:color="auto"/>
      </w:divBdr>
    </w:div>
    <w:div w:id="511453815">
      <w:marLeft w:val="0"/>
      <w:marRight w:val="0"/>
      <w:marTop w:val="0"/>
      <w:marBottom w:val="0"/>
      <w:divBdr>
        <w:top w:val="none" w:sz="0" w:space="0" w:color="auto"/>
        <w:left w:val="none" w:sz="0" w:space="0" w:color="auto"/>
        <w:bottom w:val="none" w:sz="0" w:space="0" w:color="auto"/>
        <w:right w:val="none" w:sz="0" w:space="0" w:color="auto"/>
      </w:divBdr>
    </w:div>
    <w:div w:id="511453817">
      <w:marLeft w:val="0"/>
      <w:marRight w:val="0"/>
      <w:marTop w:val="0"/>
      <w:marBottom w:val="0"/>
      <w:divBdr>
        <w:top w:val="none" w:sz="0" w:space="0" w:color="auto"/>
        <w:left w:val="none" w:sz="0" w:space="0" w:color="auto"/>
        <w:bottom w:val="none" w:sz="0" w:space="0" w:color="auto"/>
        <w:right w:val="none" w:sz="0" w:space="0" w:color="auto"/>
      </w:divBdr>
      <w:divsChild>
        <w:div w:id="511453816">
          <w:marLeft w:val="0"/>
          <w:marRight w:val="0"/>
          <w:marTop w:val="0"/>
          <w:marBottom w:val="0"/>
          <w:divBdr>
            <w:top w:val="none" w:sz="0" w:space="0" w:color="auto"/>
            <w:left w:val="none" w:sz="0" w:space="0" w:color="auto"/>
            <w:bottom w:val="none" w:sz="0" w:space="0" w:color="auto"/>
            <w:right w:val="none" w:sz="0" w:space="0" w:color="auto"/>
          </w:divBdr>
          <w:divsChild>
            <w:div w:id="511453813">
              <w:marLeft w:val="0"/>
              <w:marRight w:val="0"/>
              <w:marTop w:val="0"/>
              <w:marBottom w:val="0"/>
              <w:divBdr>
                <w:top w:val="none" w:sz="0" w:space="0" w:color="auto"/>
                <w:left w:val="none" w:sz="0" w:space="0" w:color="auto"/>
                <w:bottom w:val="dashed" w:sz="6" w:space="0" w:color="CCCCCC"/>
                <w:right w:val="none" w:sz="0" w:space="0" w:color="auto"/>
              </w:divBdr>
            </w:div>
          </w:divsChild>
        </w:div>
      </w:divsChild>
    </w:div>
    <w:div w:id="511453818">
      <w:marLeft w:val="0"/>
      <w:marRight w:val="0"/>
      <w:marTop w:val="0"/>
      <w:marBottom w:val="0"/>
      <w:divBdr>
        <w:top w:val="none" w:sz="0" w:space="0" w:color="auto"/>
        <w:left w:val="none" w:sz="0" w:space="0" w:color="auto"/>
        <w:bottom w:val="none" w:sz="0" w:space="0" w:color="auto"/>
        <w:right w:val="none" w:sz="0" w:space="0" w:color="auto"/>
      </w:divBdr>
    </w:div>
    <w:div w:id="511453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Pages>
  <Words>287</Words>
  <Characters>1639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教育部徵選優良家庭教育推廣方案實施計畫</dc:title>
  <dc:subject/>
  <dc:creator>user</dc:creator>
  <cp:keywords/>
  <dc:description/>
  <cp:lastModifiedBy>acer</cp:lastModifiedBy>
  <cp:revision>4</cp:revision>
  <cp:lastPrinted>2014-12-11T04:20:00Z</cp:lastPrinted>
  <dcterms:created xsi:type="dcterms:W3CDTF">2016-02-15T08:50:00Z</dcterms:created>
  <dcterms:modified xsi:type="dcterms:W3CDTF">2016-02-15T08:54:00Z</dcterms:modified>
</cp:coreProperties>
</file>