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53215" w14:textId="7F97E724" w:rsidR="008B1F5C" w:rsidRPr="00822012" w:rsidRDefault="00610786" w:rsidP="008B1F5C">
      <w:pPr>
        <w:spacing w:line="420" w:lineRule="exact"/>
        <w:jc w:val="center"/>
        <w:rPr>
          <w:rFonts w:ascii="Times New Roman" w:eastAsia="標楷體" w:hAnsi="Times New Roman" w:cs="Times New Roman"/>
          <w:sz w:val="38"/>
          <w:szCs w:val="38"/>
        </w:rPr>
      </w:pPr>
      <w:r w:rsidRPr="00610786">
        <w:rPr>
          <w:rFonts w:ascii="Times New Roman" w:eastAsia="標楷體" w:hAnsi="Times New Roman" w:cs="Times New Roman" w:hint="eastAsia"/>
          <w:b/>
          <w:sz w:val="38"/>
          <w:szCs w:val="38"/>
        </w:rPr>
        <w:t>彰化縣辦理</w:t>
      </w:r>
      <w:r w:rsidRPr="00610786">
        <w:rPr>
          <w:rFonts w:ascii="Times New Roman" w:eastAsia="標楷體" w:hAnsi="Times New Roman" w:cs="Times New Roman"/>
          <w:b/>
          <w:sz w:val="38"/>
          <w:szCs w:val="38"/>
        </w:rPr>
        <w:t>10</w:t>
      </w:r>
      <w:r w:rsidR="00D55F9C">
        <w:rPr>
          <w:rFonts w:ascii="Times New Roman" w:eastAsia="標楷體" w:hAnsi="Times New Roman" w:cs="Times New Roman" w:hint="eastAsia"/>
          <w:b/>
          <w:sz w:val="38"/>
          <w:szCs w:val="38"/>
        </w:rPr>
        <w:t>5</w:t>
      </w:r>
      <w:r w:rsidRPr="00610786">
        <w:rPr>
          <w:rFonts w:ascii="Times New Roman" w:eastAsia="標楷體" w:hAnsi="Times New Roman" w:cs="Times New Roman" w:hint="eastAsia"/>
          <w:b/>
          <w:sz w:val="38"/>
          <w:szCs w:val="38"/>
        </w:rPr>
        <w:t>年度學生輔導諮商中心實施計畫</w:t>
      </w:r>
    </w:p>
    <w:p w14:paraId="704F013B" w14:textId="77777777" w:rsidR="008B1F5C" w:rsidRPr="00394662" w:rsidRDefault="00610786" w:rsidP="008B1F5C">
      <w:pPr>
        <w:spacing w:line="420" w:lineRule="exact"/>
        <w:jc w:val="center"/>
        <w:rPr>
          <w:rFonts w:ascii="Times New Roman" w:eastAsia="標楷體" w:hAnsi="Times New Roman" w:cs="Times New Roman"/>
          <w:sz w:val="28"/>
          <w:szCs w:val="28"/>
        </w:rPr>
      </w:pPr>
      <w:r w:rsidRPr="00610786">
        <w:rPr>
          <w:rFonts w:ascii="Times New Roman" w:eastAsia="標楷體" w:hAnsi="Times New Roman" w:cs="Times New Roman" w:hint="eastAsia"/>
          <w:sz w:val="28"/>
          <w:szCs w:val="28"/>
        </w:rPr>
        <w:t>子計畫</w:t>
      </w:r>
      <w:r w:rsidRPr="00610786">
        <w:rPr>
          <w:rFonts w:ascii="Times New Roman" w:eastAsia="標楷體" w:hAnsi="Times New Roman" w:cs="Times New Roman"/>
          <w:sz w:val="28"/>
          <w:szCs w:val="28"/>
        </w:rPr>
        <w:t>A-1</w:t>
      </w:r>
      <w:r w:rsidRPr="00610786">
        <w:rPr>
          <w:rFonts w:ascii="Times New Roman" w:eastAsia="標楷體" w:hAnsi="Times New Roman" w:cs="Times New Roman" w:hint="eastAsia"/>
          <w:sz w:val="28"/>
          <w:szCs w:val="28"/>
        </w:rPr>
        <w:t>：學校輔導人員實務督導研習</w:t>
      </w:r>
    </w:p>
    <w:p w14:paraId="21EF17B7" w14:textId="77777777" w:rsidR="00051E70" w:rsidRPr="00394662" w:rsidRDefault="00610786" w:rsidP="00D9163D">
      <w:pPr>
        <w:jc w:val="center"/>
        <w:rPr>
          <w:rFonts w:ascii="Times New Roman" w:eastAsia="標楷體" w:hAnsi="Times New Roman" w:cs="Times New Roman"/>
          <w:b/>
          <w:bCs/>
        </w:rPr>
      </w:pPr>
      <w:r w:rsidRPr="00610786">
        <w:rPr>
          <w:rFonts w:ascii="Times New Roman" w:eastAsia="標楷體" w:hAnsi="Times New Roman" w:cs="Times New Roman" w:hint="eastAsia"/>
          <w:b/>
          <w:bCs/>
        </w:rPr>
        <w:t>雙元情緒調節</w:t>
      </w:r>
      <w:r w:rsidRPr="00610786">
        <w:rPr>
          <w:rFonts w:ascii="Times New Roman" w:eastAsia="標楷體" w:hAnsi="Times New Roman" w:cs="Times New Roman"/>
          <w:b/>
          <w:bCs/>
        </w:rPr>
        <w:t>DER</w:t>
      </w:r>
      <w:r w:rsidRPr="00610786">
        <w:rPr>
          <w:rFonts w:ascii="Times New Roman" w:eastAsia="標楷體" w:hAnsi="Times New Roman" w:cs="Times New Roman" w:hint="eastAsia"/>
          <w:b/>
          <w:bCs/>
        </w:rPr>
        <w:t>小團體輔導方案領導者專業訓練工作坊</w:t>
      </w:r>
    </w:p>
    <w:p w14:paraId="6C6D94E1" w14:textId="77777777" w:rsidR="00D9163D" w:rsidRPr="00D55F9C" w:rsidRDefault="00610786" w:rsidP="00D9163D">
      <w:pPr>
        <w:pStyle w:val="a3"/>
        <w:numPr>
          <w:ilvl w:val="0"/>
          <w:numId w:val="3"/>
        </w:numPr>
        <w:ind w:leftChars="0"/>
        <w:rPr>
          <w:rFonts w:ascii="Times New Roman" w:eastAsia="標楷體" w:hAnsi="Times New Roman" w:cs="Times New Roman"/>
          <w:b/>
          <w:bCs/>
        </w:rPr>
      </w:pPr>
      <w:r w:rsidRPr="00D55F9C">
        <w:rPr>
          <w:rFonts w:ascii="Times New Roman" w:eastAsia="標楷體" w:hAnsi="Times New Roman" w:cs="Times New Roman" w:hint="eastAsia"/>
          <w:b/>
          <w:bCs/>
        </w:rPr>
        <w:t>依據</w:t>
      </w:r>
    </w:p>
    <w:p w14:paraId="42F56DEE" w14:textId="77777777" w:rsidR="00D9163D" w:rsidRPr="00394662" w:rsidRDefault="00610786" w:rsidP="00D9163D">
      <w:pPr>
        <w:rPr>
          <w:rFonts w:ascii="Times New Roman" w:eastAsia="標楷體" w:hAnsi="Times New Roman" w:cs="Times New Roman"/>
        </w:rPr>
      </w:pPr>
      <w:r w:rsidRPr="00610786">
        <w:rPr>
          <w:rFonts w:ascii="Times New Roman" w:eastAsia="標楷體" w:hAnsi="Times New Roman" w:cs="Times New Roman" w:hint="eastAsia"/>
          <w:bCs/>
        </w:rPr>
        <w:t>（一）</w:t>
      </w:r>
      <w:r w:rsidRPr="00610786">
        <w:rPr>
          <w:rFonts w:ascii="Times New Roman" w:eastAsia="標楷體" w:hAnsi="Times New Roman" w:cs="Times New Roman"/>
          <w:bCs/>
        </w:rPr>
        <w:t>105</w:t>
      </w:r>
      <w:r w:rsidRPr="00610786">
        <w:rPr>
          <w:rFonts w:ascii="Times New Roman" w:eastAsia="標楷體" w:hAnsi="Times New Roman" w:cs="Times New Roman" w:hint="eastAsia"/>
          <w:bCs/>
        </w:rPr>
        <w:t>年</w:t>
      </w:r>
      <w:r w:rsidRPr="00610786">
        <w:rPr>
          <w:rFonts w:ascii="Times New Roman" w:eastAsia="標楷體" w:hAnsi="Times New Roman" w:cs="Times New Roman" w:hint="eastAsia"/>
        </w:rPr>
        <w:t>學生輔導諮商中心實施計畫</w:t>
      </w:r>
      <w:r w:rsidRPr="00610786">
        <w:rPr>
          <w:rFonts w:ascii="Times New Roman" w:eastAsia="標楷體" w:hAnsi="Times New Roman" w:cs="Times New Roman"/>
        </w:rPr>
        <w:t xml:space="preserve"> </w:t>
      </w:r>
    </w:p>
    <w:p w14:paraId="5C871668" w14:textId="77777777" w:rsidR="00D9163D" w:rsidRPr="00394662" w:rsidRDefault="00610786" w:rsidP="00D9163D">
      <w:pPr>
        <w:rPr>
          <w:rFonts w:ascii="Times New Roman" w:eastAsia="標楷體" w:hAnsi="Times New Roman" w:cs="Times New Roman"/>
        </w:rPr>
      </w:pPr>
      <w:r w:rsidRPr="00610786">
        <w:rPr>
          <w:rFonts w:ascii="Times New Roman" w:eastAsia="標楷體" w:hAnsi="Times New Roman" w:cs="Times New Roman" w:hint="eastAsia"/>
        </w:rPr>
        <w:t>（二）彰化縣國民中小學輔導人員</w:t>
      </w:r>
      <w:r w:rsidRPr="00610786">
        <w:rPr>
          <w:rFonts w:ascii="Times New Roman" w:eastAsia="標楷體" w:hAnsi="Times New Roman" w:cs="Times New Roman"/>
        </w:rPr>
        <w:t>/</w:t>
      </w:r>
      <w:r w:rsidRPr="00610786">
        <w:rPr>
          <w:rFonts w:ascii="Times New Roman" w:eastAsia="標楷體" w:hAnsi="Times New Roman" w:cs="Times New Roman" w:hint="eastAsia"/>
        </w:rPr>
        <w:t>輔導教師工作規範要點</w:t>
      </w:r>
    </w:p>
    <w:p w14:paraId="4573708B" w14:textId="77777777" w:rsidR="00D9163D" w:rsidRPr="00D55F9C" w:rsidRDefault="00610786" w:rsidP="003803B0">
      <w:pPr>
        <w:numPr>
          <w:ilvl w:val="0"/>
          <w:numId w:val="3"/>
        </w:numPr>
        <w:snapToGrid w:val="0"/>
        <w:spacing w:beforeLines="30" w:before="108" w:line="276" w:lineRule="auto"/>
        <w:jc w:val="both"/>
        <w:rPr>
          <w:rFonts w:ascii="Times New Roman" w:eastAsia="標楷體" w:hAnsi="Times New Roman" w:cs="Times New Roman"/>
          <w:b/>
        </w:rPr>
      </w:pPr>
      <w:r w:rsidRPr="00D55F9C">
        <w:rPr>
          <w:rFonts w:ascii="Times New Roman" w:eastAsia="標楷體" w:hAnsi="Times New Roman" w:cs="Times New Roman" w:hint="eastAsia"/>
          <w:b/>
        </w:rPr>
        <w:t>目標</w:t>
      </w:r>
    </w:p>
    <w:p w14:paraId="78B15963" w14:textId="53846CFE" w:rsidR="00D9163D" w:rsidRPr="00394662" w:rsidRDefault="00610786" w:rsidP="00BB2A29">
      <w:pPr>
        <w:ind w:left="850" w:hangingChars="354" w:hanging="850"/>
        <w:rPr>
          <w:rFonts w:ascii="Times New Roman" w:eastAsia="標楷體" w:hAnsi="Times New Roman" w:cs="Times New Roman"/>
        </w:rPr>
      </w:pPr>
      <w:r w:rsidRPr="00610786">
        <w:rPr>
          <w:rFonts w:ascii="Times New Roman" w:eastAsia="標楷體" w:hAnsi="Times New Roman" w:cs="Times New Roman" w:hint="eastAsia"/>
        </w:rPr>
        <w:t>（一）透過小團體方案幫助學生認識自己，聚焦改變目標，提升成效並幫助導師、家長認識學生，成為學生正向支持力量。</w:t>
      </w:r>
    </w:p>
    <w:p w14:paraId="46BF2373" w14:textId="018B45A5" w:rsidR="00D9163D" w:rsidRPr="00394662" w:rsidRDefault="00610786" w:rsidP="002C35CB">
      <w:pPr>
        <w:ind w:left="708" w:hangingChars="295" w:hanging="708"/>
        <w:rPr>
          <w:rFonts w:ascii="Times New Roman" w:eastAsia="標楷體" w:hAnsi="Times New Roman" w:cs="Times New Roman"/>
        </w:rPr>
      </w:pPr>
      <w:r w:rsidRPr="00610786">
        <w:rPr>
          <w:rFonts w:ascii="Times New Roman" w:eastAsia="標楷體" w:hAnsi="Times New Roman" w:cs="Times New Roman" w:hint="eastAsia"/>
        </w:rPr>
        <w:t>（二）針對團體目標，聚焦情緒管理策略，聚焦情緒調節歷程，提升輔導教師彈性情緒調節策略應用之能力。</w:t>
      </w:r>
    </w:p>
    <w:p w14:paraId="2DBFCF9D" w14:textId="77777777" w:rsidR="002C35CB" w:rsidRPr="00394662" w:rsidRDefault="00610786" w:rsidP="002C35CB">
      <w:pPr>
        <w:spacing w:line="360" w:lineRule="auto"/>
        <w:rPr>
          <w:rFonts w:ascii="Times New Roman" w:eastAsia="標楷體" w:hAnsi="Times New Roman" w:cs="Times New Roman"/>
          <w:b/>
          <w:bCs/>
        </w:rPr>
      </w:pPr>
      <w:r w:rsidRPr="00610786">
        <w:rPr>
          <w:rFonts w:ascii="Times New Roman" w:eastAsia="標楷體" w:hAnsi="Times New Roman" w:cs="Times New Roman" w:hint="eastAsia"/>
          <w:b/>
          <w:bCs/>
        </w:rPr>
        <w:t>三、辦理單位</w:t>
      </w:r>
    </w:p>
    <w:p w14:paraId="328C95E6" w14:textId="77777777" w:rsidR="002C35CB" w:rsidRPr="00394662" w:rsidRDefault="00610786" w:rsidP="002C35CB">
      <w:pPr>
        <w:spacing w:line="360" w:lineRule="auto"/>
        <w:rPr>
          <w:rFonts w:ascii="Times New Roman" w:eastAsia="標楷體" w:hAnsi="Times New Roman" w:cs="Times New Roman"/>
        </w:rPr>
      </w:pPr>
      <w:r w:rsidRPr="00610786">
        <w:rPr>
          <w:rFonts w:ascii="Times New Roman" w:eastAsia="標楷體" w:hAnsi="Times New Roman" w:cs="Times New Roman" w:hint="eastAsia"/>
        </w:rPr>
        <w:t>（一）指導單位：教育部</w:t>
      </w:r>
    </w:p>
    <w:p w14:paraId="565F668E" w14:textId="77777777" w:rsidR="002C35CB" w:rsidRPr="00394662" w:rsidRDefault="00610786" w:rsidP="002C35CB">
      <w:pPr>
        <w:spacing w:line="360" w:lineRule="auto"/>
        <w:rPr>
          <w:rFonts w:ascii="Times New Roman" w:eastAsia="標楷體" w:hAnsi="Times New Roman" w:cs="Times New Roman"/>
        </w:rPr>
      </w:pPr>
      <w:r w:rsidRPr="00610786">
        <w:rPr>
          <w:rFonts w:ascii="Times New Roman" w:eastAsia="標楷體" w:hAnsi="Times New Roman" w:cs="Times New Roman" w:hint="eastAsia"/>
        </w:rPr>
        <w:t>（二）主辦單位：彰化縣政府</w:t>
      </w:r>
    </w:p>
    <w:p w14:paraId="24EE32CC" w14:textId="77777777" w:rsidR="002C35CB" w:rsidRPr="00394662" w:rsidRDefault="00610786" w:rsidP="002C35CB">
      <w:pPr>
        <w:spacing w:line="360" w:lineRule="auto"/>
        <w:rPr>
          <w:rFonts w:ascii="Times New Roman" w:eastAsia="標楷體" w:hAnsi="Times New Roman" w:cs="Times New Roman"/>
        </w:rPr>
      </w:pPr>
      <w:r w:rsidRPr="00610786">
        <w:rPr>
          <w:rFonts w:ascii="Times New Roman" w:eastAsia="標楷體" w:hAnsi="Times New Roman" w:cs="Times New Roman" w:hint="eastAsia"/>
        </w:rPr>
        <w:t>（三）承辦單位：育英國小（彰化縣學生輔導諮商中心）</w:t>
      </w:r>
    </w:p>
    <w:p w14:paraId="611F9473" w14:textId="59E80591" w:rsidR="002C35CB" w:rsidRPr="00D55F9C" w:rsidRDefault="00D55F9C" w:rsidP="00D55F9C">
      <w:pPr>
        <w:spacing w:line="360" w:lineRule="auto"/>
        <w:rPr>
          <w:rFonts w:ascii="Times New Roman" w:eastAsia="標楷體" w:hAnsi="Times New Roman" w:cs="Times New Roman"/>
          <w:b/>
          <w:bCs/>
        </w:rPr>
      </w:pPr>
      <w:r>
        <w:rPr>
          <w:rFonts w:ascii="Times New Roman" w:eastAsia="標楷體" w:hAnsi="Times New Roman" w:cs="Times New Roman" w:hint="eastAsia"/>
          <w:b/>
          <w:bCs/>
        </w:rPr>
        <w:t>四、</w:t>
      </w:r>
      <w:r w:rsidR="00610786" w:rsidRPr="00D55F9C">
        <w:rPr>
          <w:rFonts w:ascii="Times New Roman" w:eastAsia="標楷體" w:hAnsi="Times New Roman" w:cs="Times New Roman" w:hint="eastAsia"/>
          <w:b/>
          <w:bCs/>
        </w:rPr>
        <w:t>方案簡介</w:t>
      </w:r>
    </w:p>
    <w:p w14:paraId="3EC4D18B" w14:textId="77777777" w:rsidR="00DD5E5A" w:rsidRDefault="00610786" w:rsidP="00DD5E5A">
      <w:pPr>
        <w:rPr>
          <w:rFonts w:ascii="Times New Roman" w:eastAsia="標楷體" w:hAnsi="Times New Roman" w:cs="Times New Roman"/>
        </w:rPr>
      </w:pPr>
      <w:r w:rsidRPr="00610786">
        <w:rPr>
          <w:rFonts w:ascii="Times New Roman" w:eastAsia="標楷體" w:hAnsi="Times New Roman" w:cs="Times New Roman"/>
        </w:rPr>
        <w:t xml:space="preserve">    </w:t>
      </w:r>
      <w:r w:rsidRPr="00610786">
        <w:rPr>
          <w:rFonts w:ascii="Times New Roman" w:eastAsia="標楷體" w:hAnsi="Times New Roman" w:cs="Times New Roman"/>
        </w:rPr>
        <w:t>本</w:t>
      </w:r>
      <w:r w:rsidR="003803B0">
        <w:rPr>
          <w:rFonts w:ascii="Times New Roman" w:eastAsia="標楷體" w:hAnsi="Times New Roman" w:cs="Times New Roman" w:hint="eastAsia"/>
        </w:rPr>
        <w:t>訓練課程為培育專任輔導教師在國中小校園裡帶領具生態合作取向之小團體輔導專業知能。此一系列訓練課程係根據</w:t>
      </w:r>
      <w:r w:rsidRPr="00610786">
        <w:rPr>
          <w:rFonts w:ascii="Times New Roman" w:eastAsia="標楷體" w:hAnsi="Times New Roman" w:cs="Times New Roman"/>
        </w:rPr>
        <w:t>國立</w:t>
      </w:r>
      <w:r w:rsidRPr="00610786">
        <w:rPr>
          <w:rFonts w:ascii="Times New Roman" w:eastAsia="標楷體" w:hAnsi="Times New Roman" w:cs="Times New Roman" w:hint="eastAsia"/>
        </w:rPr>
        <w:t>臺</w:t>
      </w:r>
      <w:r w:rsidRPr="00610786">
        <w:rPr>
          <w:rFonts w:ascii="Times New Roman" w:eastAsia="標楷體" w:hAnsi="Times New Roman" w:cs="Times New Roman"/>
        </w:rPr>
        <w:t>灣師範大學王麗斐教授暨</w:t>
      </w:r>
      <w:r w:rsidRPr="00610786">
        <w:rPr>
          <w:rFonts w:ascii="Times New Roman" w:eastAsia="標楷體" w:hAnsi="Times New Roman" w:cs="Times New Roman" w:hint="eastAsia"/>
        </w:rPr>
        <w:t>研究團隊開發、貼近華人文化特性的</w:t>
      </w:r>
      <w:r w:rsidR="003803B0">
        <w:rPr>
          <w:rFonts w:ascii="Times New Roman" w:eastAsia="標楷體" w:hAnsi="Times New Roman" w:cs="Times New Roman" w:hint="eastAsia"/>
        </w:rPr>
        <w:t>生態合作取向之</w:t>
      </w:r>
      <w:r w:rsidRPr="00610786">
        <w:rPr>
          <w:rFonts w:ascii="Times New Roman" w:eastAsia="標楷體" w:hAnsi="Times New Roman" w:cs="Times New Roman" w:hint="eastAsia"/>
        </w:rPr>
        <w:t>雙元情緒調節</w:t>
      </w:r>
      <w:r w:rsidR="00DB4107" w:rsidRPr="00E34123">
        <w:rPr>
          <w:rFonts w:ascii="Times New Roman" w:eastAsia="標楷體" w:hAnsi="Times New Roman" w:cs="Times New Roman"/>
        </w:rPr>
        <w:t>（</w:t>
      </w:r>
      <w:r w:rsidR="00DB4107" w:rsidRPr="00E34123">
        <w:rPr>
          <w:rFonts w:ascii="Times New Roman" w:eastAsia="標楷體" w:hAnsi="Times New Roman" w:cs="Times New Roman"/>
        </w:rPr>
        <w:t>Dual Emotional Regulation</w:t>
      </w:r>
      <w:r w:rsidR="00DB4107" w:rsidRPr="00E34123">
        <w:rPr>
          <w:rFonts w:ascii="Times New Roman" w:eastAsia="標楷體" w:hAnsi="Times New Roman" w:cs="Times New Roman"/>
        </w:rPr>
        <w:t>，</w:t>
      </w:r>
      <w:r w:rsidR="00DB4107" w:rsidRPr="00E34123">
        <w:rPr>
          <w:rFonts w:ascii="Times New Roman" w:eastAsia="標楷體" w:hAnsi="Times New Roman" w:cs="Times New Roman"/>
        </w:rPr>
        <w:t>DER</w:t>
      </w:r>
      <w:r w:rsidR="00DB4107" w:rsidRPr="00E34123">
        <w:rPr>
          <w:rFonts w:ascii="Times New Roman" w:eastAsia="標楷體" w:hAnsi="Times New Roman" w:cs="Times New Roman"/>
        </w:rPr>
        <w:t>）</w:t>
      </w:r>
      <w:r w:rsidR="003803B0">
        <w:rPr>
          <w:rFonts w:ascii="Times New Roman" w:eastAsia="標楷體" w:hAnsi="Times New Roman" w:cs="Times New Roman" w:hint="eastAsia"/>
        </w:rPr>
        <w:t>小團體輔導方案</w:t>
      </w:r>
      <w:r w:rsidRPr="00610786">
        <w:rPr>
          <w:rFonts w:ascii="Times New Roman" w:eastAsia="標楷體" w:hAnsi="Times New Roman" w:cs="Times New Roman" w:hint="eastAsia"/>
        </w:rPr>
        <w:t>。截至目前為止，</w:t>
      </w:r>
      <w:r w:rsidR="003803B0">
        <w:rPr>
          <w:rFonts w:ascii="Times New Roman" w:eastAsia="標楷體" w:hAnsi="Times New Roman" w:cs="Times New Roman" w:hint="eastAsia"/>
        </w:rPr>
        <w:t>該方案已在</w:t>
      </w:r>
      <w:r w:rsidRPr="00610786">
        <w:rPr>
          <w:rFonts w:ascii="Times New Roman" w:eastAsia="標楷體" w:hAnsi="Times New Roman" w:cs="Times New Roman" w:hint="eastAsia"/>
        </w:rPr>
        <w:t>九縣市、</w:t>
      </w:r>
      <w:r w:rsidRPr="00610786">
        <w:rPr>
          <w:rFonts w:ascii="Times New Roman" w:eastAsia="標楷體" w:hAnsi="Times New Roman" w:cs="Times New Roman"/>
        </w:rPr>
        <w:t>132</w:t>
      </w:r>
      <w:r w:rsidRPr="00610786">
        <w:rPr>
          <w:rFonts w:ascii="Times New Roman" w:eastAsia="標楷體" w:hAnsi="Times New Roman" w:cs="Times New Roman" w:hint="eastAsia"/>
        </w:rPr>
        <w:t>所（</w:t>
      </w:r>
      <w:r w:rsidRPr="00610786">
        <w:rPr>
          <w:rFonts w:ascii="Times New Roman" w:eastAsia="標楷體" w:hAnsi="Times New Roman" w:cs="Times New Roman"/>
        </w:rPr>
        <w:t>29</w:t>
      </w:r>
      <w:r w:rsidRPr="00610786">
        <w:rPr>
          <w:rFonts w:ascii="Times New Roman" w:eastAsia="標楷體" w:hAnsi="Times New Roman" w:cs="Times New Roman" w:hint="eastAsia"/>
        </w:rPr>
        <w:t>所國中、</w:t>
      </w:r>
      <w:r w:rsidRPr="00610786">
        <w:rPr>
          <w:rFonts w:ascii="Times New Roman" w:eastAsia="標楷體" w:hAnsi="Times New Roman" w:cs="Times New Roman"/>
        </w:rPr>
        <w:t>103</w:t>
      </w:r>
      <w:r w:rsidRPr="00610786">
        <w:rPr>
          <w:rFonts w:ascii="Times New Roman" w:eastAsia="標楷體" w:hAnsi="Times New Roman" w:cs="Times New Roman" w:hint="eastAsia"/>
        </w:rPr>
        <w:t>所國小）</w:t>
      </w:r>
      <w:r w:rsidR="003803B0">
        <w:rPr>
          <w:rFonts w:ascii="Times New Roman" w:eastAsia="標楷體" w:hAnsi="Times New Roman" w:cs="Times New Roman" w:hint="eastAsia"/>
        </w:rPr>
        <w:t>學校實施</w:t>
      </w:r>
      <w:r w:rsidRPr="00610786">
        <w:rPr>
          <w:rFonts w:ascii="Times New Roman" w:eastAsia="標楷體" w:hAnsi="Times New Roman" w:cs="Times New Roman" w:hint="eastAsia"/>
        </w:rPr>
        <w:t>，</w:t>
      </w:r>
      <w:r w:rsidR="003803B0">
        <w:rPr>
          <w:rFonts w:ascii="Times New Roman" w:eastAsia="標楷體" w:hAnsi="Times New Roman" w:cs="Times New Roman" w:hint="eastAsia"/>
        </w:rPr>
        <w:t>計有</w:t>
      </w:r>
      <w:r w:rsidRPr="00610786">
        <w:rPr>
          <w:rFonts w:ascii="Times New Roman" w:eastAsia="標楷體" w:hAnsi="Times New Roman" w:cs="Times New Roman"/>
        </w:rPr>
        <w:t>1,241</w:t>
      </w:r>
      <w:r w:rsidRPr="00610786">
        <w:rPr>
          <w:rFonts w:ascii="Times New Roman" w:eastAsia="標楷體" w:hAnsi="Times New Roman" w:cs="Times New Roman" w:hint="eastAsia"/>
        </w:rPr>
        <w:t>名國中小學生參加過</w:t>
      </w:r>
      <w:r w:rsidR="003803B0">
        <w:rPr>
          <w:rFonts w:ascii="Times New Roman" w:eastAsia="標楷體" w:hAnsi="Times New Roman" w:cs="Times New Roman" w:hint="eastAsia"/>
        </w:rPr>
        <w:t>；研究結果支持該小團體方案具有良好成效，屬國內難得具有研究證據支持其成效之小團體輔導方案。</w:t>
      </w:r>
    </w:p>
    <w:p w14:paraId="46B90991" w14:textId="18C1C75B" w:rsidR="00BB2A29" w:rsidRPr="00DD5E5A" w:rsidRDefault="00DD5E5A" w:rsidP="00DD5E5A">
      <w:pPr>
        <w:rPr>
          <w:rFonts w:ascii="Times New Roman" w:eastAsia="標楷體" w:hAnsi="Times New Roman" w:cs="Times New Roman"/>
        </w:rPr>
      </w:pPr>
      <w:r>
        <w:rPr>
          <w:rFonts w:ascii="Times New Roman" w:eastAsia="標楷體" w:hAnsi="Times New Roman" w:cs="Times New Roman" w:hint="eastAsia"/>
        </w:rPr>
        <w:t xml:space="preserve">    </w:t>
      </w:r>
      <w:r w:rsidR="00002A39" w:rsidRPr="00DD5E5A">
        <w:rPr>
          <w:rFonts w:ascii="Times New Roman" w:eastAsia="標楷體" w:hAnsi="Times New Roman" w:cs="Times New Roman" w:hint="eastAsia"/>
        </w:rPr>
        <w:t>研究發現，參與</w:t>
      </w:r>
      <w:r w:rsidR="00610786" w:rsidRPr="00DD5E5A">
        <w:rPr>
          <w:rFonts w:ascii="Times New Roman" w:eastAsia="標楷體" w:hAnsi="Times New Roman" w:cs="Times New Roman" w:hint="eastAsia"/>
        </w:rPr>
        <w:t>訓練之輔導教師，不但能學習</w:t>
      </w:r>
      <w:r w:rsidR="00002A39" w:rsidRPr="00DD5E5A">
        <w:rPr>
          <w:rFonts w:ascii="Times New Roman" w:eastAsia="標楷體" w:hAnsi="Times New Roman" w:cs="Times New Roman" w:hint="eastAsia"/>
        </w:rPr>
        <w:t>到小團體帶領，也能養成跨系統之</w:t>
      </w:r>
      <w:r w:rsidR="00610786" w:rsidRPr="00DD5E5A">
        <w:rPr>
          <w:rFonts w:ascii="Times New Roman" w:eastAsia="標楷體" w:hAnsi="Times New Roman" w:cs="Times New Roman" w:hint="eastAsia"/>
        </w:rPr>
        <w:t>生態合作策略，</w:t>
      </w:r>
      <w:r w:rsidR="00002A39" w:rsidRPr="00DD5E5A">
        <w:rPr>
          <w:rFonts w:ascii="Times New Roman" w:eastAsia="標楷體" w:hAnsi="Times New Roman" w:cs="Times New Roman" w:hint="eastAsia"/>
        </w:rPr>
        <w:t>特別是，</w:t>
      </w:r>
      <w:r w:rsidR="00610786" w:rsidRPr="00DD5E5A">
        <w:rPr>
          <w:rFonts w:ascii="Times New Roman" w:eastAsia="標楷體" w:hAnsi="Times New Roman" w:cs="Times New Roman" w:hint="eastAsia"/>
        </w:rPr>
        <w:t>「</w:t>
      </w:r>
      <w:r w:rsidR="00610786" w:rsidRPr="00DD5E5A">
        <w:rPr>
          <w:rFonts w:ascii="Times New Roman" w:eastAsia="標楷體" w:hAnsi="Times New Roman" w:cs="Times New Roman" w:hint="eastAsia"/>
          <w:bCs/>
        </w:rPr>
        <w:t>輔導聯絡簿」、「雙師合作」、「親師師合作」等</w:t>
      </w:r>
      <w:r w:rsidR="00002A39" w:rsidRPr="00DD5E5A">
        <w:rPr>
          <w:rFonts w:ascii="Times New Roman" w:eastAsia="標楷體" w:hAnsi="Times New Roman" w:cs="Times New Roman" w:hint="eastAsia"/>
          <w:bCs/>
        </w:rPr>
        <w:t>策略</w:t>
      </w:r>
      <w:r w:rsidR="00610786" w:rsidRPr="00DD5E5A">
        <w:rPr>
          <w:rFonts w:ascii="Times New Roman" w:eastAsia="標楷體" w:hAnsi="Times New Roman" w:cs="Times New Roman" w:hint="eastAsia"/>
          <w:bCs/>
        </w:rPr>
        <w:t>。</w:t>
      </w:r>
      <w:r w:rsidR="00610786" w:rsidRPr="00DD5E5A">
        <w:rPr>
          <w:rFonts w:ascii="Times New Roman" w:eastAsia="標楷體" w:hAnsi="Times New Roman" w:cs="Times New Roman" w:hint="eastAsia"/>
        </w:rPr>
        <w:t>研究證據</w:t>
      </w:r>
      <w:r w:rsidR="00002A39" w:rsidRPr="00DD5E5A">
        <w:rPr>
          <w:rFonts w:ascii="Times New Roman" w:eastAsia="標楷體" w:hAnsi="Times New Roman" w:cs="Times New Roman" w:hint="eastAsia"/>
        </w:rPr>
        <w:t>也</w:t>
      </w:r>
      <w:r w:rsidR="00610786" w:rsidRPr="00DD5E5A">
        <w:rPr>
          <w:rFonts w:ascii="Times New Roman" w:eastAsia="標楷體" w:hAnsi="Times New Roman" w:cs="Times New Roman" w:hint="eastAsia"/>
        </w:rPr>
        <w:t>支持其效能，發現可引導學生增加「</w:t>
      </w:r>
      <w:r w:rsidR="00610786" w:rsidRPr="00DD5E5A">
        <w:rPr>
          <w:rFonts w:ascii="Times New Roman" w:eastAsia="標楷體" w:hAnsi="Times New Roman" w:cs="Times New Roman" w:hint="eastAsia"/>
          <w:bCs/>
        </w:rPr>
        <w:t>問題解決能力」、</w:t>
      </w:r>
      <w:r w:rsidR="00610786" w:rsidRPr="00DD5E5A">
        <w:rPr>
          <w:rFonts w:ascii="Times New Roman" w:eastAsia="標楷體" w:hAnsi="Times New Roman" w:cs="Times New Roman" w:hint="eastAsia"/>
        </w:rPr>
        <w:t>「</w:t>
      </w:r>
      <w:r w:rsidR="00610786" w:rsidRPr="00DD5E5A">
        <w:rPr>
          <w:rFonts w:ascii="Times New Roman" w:eastAsia="標楷體" w:hAnsi="Times New Roman" w:cs="Times New Roman" w:hint="eastAsia"/>
          <w:bCs/>
        </w:rPr>
        <w:t>適當情緒管理與表達」</w:t>
      </w:r>
      <w:r w:rsidR="00610786" w:rsidRPr="00DD5E5A">
        <w:rPr>
          <w:rFonts w:ascii="Times New Roman" w:eastAsia="標楷體" w:hAnsi="Times New Roman" w:cs="Times New Roman" w:hint="eastAsia"/>
        </w:rPr>
        <w:t>、「</w:t>
      </w:r>
      <w:r w:rsidR="00610786" w:rsidRPr="00DD5E5A">
        <w:rPr>
          <w:rFonts w:ascii="Times New Roman" w:eastAsia="標楷體" w:hAnsi="Times New Roman" w:cs="Times New Roman" w:hint="eastAsia"/>
          <w:bCs/>
        </w:rPr>
        <w:t>良性人際互動技巧」</w:t>
      </w:r>
      <w:r w:rsidR="00002A39" w:rsidRPr="00DD5E5A">
        <w:rPr>
          <w:rFonts w:ascii="Times New Roman" w:eastAsia="標楷體" w:hAnsi="Times New Roman" w:cs="Times New Roman" w:hint="eastAsia"/>
          <w:bCs/>
        </w:rPr>
        <w:t>等能力</w:t>
      </w:r>
      <w:r w:rsidR="00610786" w:rsidRPr="00DD5E5A">
        <w:rPr>
          <w:rFonts w:ascii="Times New Roman" w:eastAsia="標楷體" w:hAnsi="Times New Roman" w:cs="Times New Roman" w:hint="eastAsia"/>
          <w:bCs/>
        </w:rPr>
        <w:t>，值得在本縣的國民中小學推廣。</w:t>
      </w:r>
    </w:p>
    <w:p w14:paraId="1DFBDD20" w14:textId="0C70EF6A" w:rsidR="00DD5E5A" w:rsidRDefault="0042411C" w:rsidP="00BB2A29">
      <w:pPr>
        <w:ind w:left="1416" w:hangingChars="590" w:hanging="1416"/>
        <w:rPr>
          <w:rFonts w:ascii="Times New Roman" w:eastAsia="標楷體" w:hAnsi="Times New Roman" w:cs="Times New Roman"/>
          <w:bCs/>
          <w:color w:val="000000"/>
          <w:kern w:val="0"/>
        </w:rPr>
      </w:pPr>
      <w:r>
        <w:rPr>
          <w:rFonts w:ascii="Times New Roman" w:eastAsia="標楷體" w:hAnsi="Times New Roman" w:cs="Times New Roman"/>
          <w:noProof/>
        </w:rPr>
        <mc:AlternateContent>
          <mc:Choice Requires="wps">
            <w:drawing>
              <wp:anchor distT="0" distB="0" distL="114300" distR="114300" simplePos="0" relativeHeight="251654656" behindDoc="0" locked="0" layoutInCell="1" allowOverlap="1" wp14:anchorId="582DE63E" wp14:editId="1674731D">
                <wp:simplePos x="0" y="0"/>
                <wp:positionH relativeFrom="column">
                  <wp:posOffset>3080385</wp:posOffset>
                </wp:positionH>
                <wp:positionV relativeFrom="paragraph">
                  <wp:posOffset>522605</wp:posOffset>
                </wp:positionV>
                <wp:extent cx="2339975" cy="1581150"/>
                <wp:effectExtent l="66675" t="72390" r="146050" b="70485"/>
                <wp:wrapTopAndBottom/>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975" cy="1581150"/>
                        </a:xfrm>
                        <a:prstGeom prst="homePlate">
                          <a:avLst>
                            <a:gd name="adj" fmla="val 36998"/>
                          </a:avLst>
                        </a:prstGeom>
                        <a:solidFill>
                          <a:schemeClr val="accent3">
                            <a:lumMod val="100000"/>
                            <a:lumOff val="0"/>
                          </a:schemeClr>
                        </a:solidFill>
                        <a:ln w="127000" cmpd="dbl">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4F6DF1" w14:textId="77777777" w:rsidR="00051E70" w:rsidRPr="00D500AA" w:rsidRDefault="00051E70" w:rsidP="00BF2286">
                            <w:pPr>
                              <w:rPr>
                                <w:rFonts w:ascii="Times New Roman" w:eastAsia="標楷體" w:hAnsi="Times New Roman" w:cs="Times New Roman"/>
                                <w:sz w:val="36"/>
                                <w:szCs w:val="36"/>
                              </w:rPr>
                            </w:pPr>
                            <w:r w:rsidRPr="00610786">
                              <w:rPr>
                                <w:rFonts w:ascii="Times New Roman" w:eastAsia="標楷體" w:hAnsi="Times New Roman" w:cs="Times New Roman" w:hint="eastAsia"/>
                                <w:sz w:val="36"/>
                                <w:szCs w:val="36"/>
                              </w:rPr>
                              <w:t>第一階段實作</w:t>
                            </w:r>
                          </w:p>
                          <w:p w14:paraId="76395AF7" w14:textId="77777777" w:rsidR="00051E70" w:rsidRPr="00D500AA" w:rsidRDefault="00051E70" w:rsidP="001A0B9E">
                            <w:pPr>
                              <w:rPr>
                                <w:rFonts w:ascii="Times New Roman" w:eastAsia="標楷體" w:hAnsi="Times New Roman" w:cs="Times New Roman"/>
                              </w:rPr>
                            </w:pPr>
                            <w:r w:rsidRPr="00610786">
                              <w:rPr>
                                <w:rFonts w:ascii="Times New Roman" w:eastAsia="標楷體" w:hAnsi="Times New Roman" w:cs="Times New Roman" w:hint="eastAsia"/>
                              </w:rPr>
                              <w:t>輔導教師實際</w:t>
                            </w:r>
                          </w:p>
                          <w:p w14:paraId="11639A36" w14:textId="77777777" w:rsidR="00051E70" w:rsidRPr="00D500AA" w:rsidRDefault="00051E70" w:rsidP="001A0B9E">
                            <w:pPr>
                              <w:rPr>
                                <w:rFonts w:ascii="Times New Roman" w:eastAsia="標楷體" w:hAnsi="Times New Roman" w:cs="Times New Roman"/>
                              </w:rPr>
                            </w:pPr>
                            <w:r w:rsidRPr="00610786">
                              <w:rPr>
                                <w:rFonts w:ascii="Times New Roman" w:eastAsia="標楷體" w:hAnsi="Times New Roman" w:cs="Times New Roman" w:hint="eastAsia"/>
                              </w:rPr>
                              <w:t>帶領</w:t>
                            </w:r>
                            <w:r w:rsidRPr="00610786">
                              <w:rPr>
                                <w:rFonts w:ascii="Times New Roman" w:eastAsia="標楷體" w:hAnsi="Times New Roman" w:cs="Times New Roman"/>
                              </w:rPr>
                              <w:t>8-10</w:t>
                            </w:r>
                            <w:r w:rsidRPr="00610786">
                              <w:rPr>
                                <w:rFonts w:ascii="Times New Roman" w:eastAsia="標楷體" w:hAnsi="Times New Roman" w:cs="Times New Roman" w:hint="eastAsia"/>
                              </w:rPr>
                              <w:t>次團體</w:t>
                            </w:r>
                          </w:p>
                          <w:p w14:paraId="351FD36C" w14:textId="77777777" w:rsidR="00051E70" w:rsidRPr="00D500AA" w:rsidRDefault="00051E70" w:rsidP="001A0B9E">
                            <w:pPr>
                              <w:rPr>
                                <w:rFonts w:ascii="Times New Roman" w:eastAsia="標楷體" w:hAnsi="Times New Roman" w:cs="Times New Roman"/>
                              </w:rPr>
                            </w:pPr>
                            <w:r w:rsidRPr="00610786">
                              <w:rPr>
                                <w:rFonts w:ascii="Times New Roman" w:eastAsia="標楷體" w:hAnsi="Times New Roman" w:cs="Times New Roman" w:hint="eastAsia"/>
                              </w:rPr>
                              <w:t>接受四次團體督導</w:t>
                            </w:r>
                          </w:p>
                          <w:p w14:paraId="20FEACDB" w14:textId="77777777" w:rsidR="00051E70" w:rsidRDefault="00051E70">
                            <w:pPr>
                              <w:rPr>
                                <w:rFonts w:ascii="Times New Roman" w:eastAsia="標楷體" w:hAnsi="Times New Roman" w:cs="Times New Roman"/>
                              </w:rPr>
                            </w:pPr>
                            <w:r w:rsidRPr="00610786">
                              <w:rPr>
                                <w:rFonts w:ascii="Times New Roman" w:eastAsia="標楷體" w:hAnsi="Times New Roman" w:cs="Times New Roman" w:hint="eastAsia"/>
                              </w:rPr>
                              <w:t>（</w:t>
                            </w:r>
                            <w:r>
                              <w:rPr>
                                <w:rFonts w:ascii="Times New Roman" w:eastAsia="SimSun" w:hAnsi="Times New Roman" w:cs="Times New Roman" w:hint="eastAsia"/>
                                <w:lang w:eastAsia="zh-CN"/>
                              </w:rPr>
                              <w:t>2</w:t>
                            </w:r>
                            <w:r>
                              <w:rPr>
                                <w:rFonts w:ascii="Times New Roman" w:eastAsia="SimSun" w:hAnsi="Times New Roman" w:cs="Times New Roman"/>
                                <w:lang w:eastAsia="zh-CN"/>
                              </w:rPr>
                              <w:t>016</w:t>
                            </w:r>
                            <w:r w:rsidRPr="002E2264">
                              <w:rPr>
                                <w:rFonts w:ascii="Times New Roman" w:eastAsia="標楷體" w:hAnsi="Times New Roman" w:cs="Times New Roman" w:hint="eastAsia"/>
                              </w:rPr>
                              <w:t>年</w:t>
                            </w:r>
                            <w:r w:rsidRPr="00610786">
                              <w:rPr>
                                <w:rFonts w:ascii="Times New Roman" w:eastAsia="標楷體" w:hAnsi="Times New Roman" w:cs="Times New Roman"/>
                              </w:rPr>
                              <w:t>9-12</w:t>
                            </w:r>
                            <w:r w:rsidRPr="00610786">
                              <w:rPr>
                                <w:rFonts w:ascii="Times New Roman" w:eastAsia="標楷體" w:hAnsi="Times New Roman" w:cs="Times New Roman" w:hint="eastAsia"/>
                              </w:rPr>
                              <w:t>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1026" type="#_x0000_t15" style="position:absolute;left:0;text-align:left;margin-left:242.55pt;margin-top:41.15pt;width:184.25pt;height:12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" fillcolor="#9bbb59 [3206]" strokecolor="#9bbb59 [3206]" strokeweight="10pt">
                <v:stroke linestyle="thinThin"/>
                <v:shadow color="#868686"/>
                <v:textbox>
                  <w:txbxContent>
                    <w:p w14:paraId="044F6DF1" w14:textId="77777777" w:rsidR="00051E70" w:rsidRPr="00D500AA" w:rsidRDefault="00051E70" w:rsidP="00BF2286">
                      <w:pPr>
                        <w:rPr>
                          <w:rFonts w:ascii="Times New Roman" w:eastAsia="標楷體" w:hAnsi="Times New Roman" w:cs="Times New Roman"/>
                          <w:sz w:val="36"/>
                          <w:szCs w:val="36"/>
                        </w:rPr>
                      </w:pPr>
                      <w:r w:rsidRPr="00610786">
                        <w:rPr>
                          <w:rFonts w:ascii="Times New Roman" w:eastAsia="標楷體" w:hAnsi="Times New Roman" w:cs="Times New Roman" w:hint="eastAsia"/>
                          <w:sz w:val="36"/>
                          <w:szCs w:val="36"/>
                        </w:rPr>
                        <w:t>第一階段實作</w:t>
                      </w:r>
                    </w:p>
                    <w:p w14:paraId="76395AF7" w14:textId="77777777" w:rsidR="00051E70" w:rsidRPr="00D500AA" w:rsidRDefault="00051E70" w:rsidP="001A0B9E">
                      <w:pPr>
                        <w:rPr>
                          <w:rFonts w:ascii="Times New Roman" w:eastAsia="標楷體" w:hAnsi="Times New Roman" w:cs="Times New Roman"/>
                        </w:rPr>
                      </w:pPr>
                      <w:r w:rsidRPr="00610786">
                        <w:rPr>
                          <w:rFonts w:ascii="Times New Roman" w:eastAsia="標楷體" w:hAnsi="Times New Roman" w:cs="Times New Roman" w:hint="eastAsia"/>
                        </w:rPr>
                        <w:t>輔導教師實際</w:t>
                      </w:r>
                    </w:p>
                    <w:p w14:paraId="11639A36" w14:textId="77777777" w:rsidR="00051E70" w:rsidRPr="00D500AA" w:rsidRDefault="00051E70" w:rsidP="001A0B9E">
                      <w:pPr>
                        <w:rPr>
                          <w:rFonts w:ascii="Times New Roman" w:eastAsia="標楷體" w:hAnsi="Times New Roman" w:cs="Times New Roman"/>
                        </w:rPr>
                      </w:pPr>
                      <w:r w:rsidRPr="00610786">
                        <w:rPr>
                          <w:rFonts w:ascii="Times New Roman" w:eastAsia="標楷體" w:hAnsi="Times New Roman" w:cs="Times New Roman" w:hint="eastAsia"/>
                        </w:rPr>
                        <w:t>帶領</w:t>
                      </w:r>
                      <w:r w:rsidRPr="00610786">
                        <w:rPr>
                          <w:rFonts w:ascii="Times New Roman" w:eastAsia="標楷體" w:hAnsi="Times New Roman" w:cs="Times New Roman"/>
                        </w:rPr>
                        <w:t>8-10</w:t>
                      </w:r>
                      <w:r w:rsidRPr="00610786">
                        <w:rPr>
                          <w:rFonts w:ascii="Times New Roman" w:eastAsia="標楷體" w:hAnsi="Times New Roman" w:cs="Times New Roman" w:hint="eastAsia"/>
                        </w:rPr>
                        <w:t>次團體</w:t>
                      </w:r>
                    </w:p>
                    <w:p w14:paraId="351FD36C" w14:textId="77777777" w:rsidR="00051E70" w:rsidRPr="00D500AA" w:rsidRDefault="00051E70" w:rsidP="001A0B9E">
                      <w:pPr>
                        <w:rPr>
                          <w:rFonts w:ascii="Times New Roman" w:eastAsia="標楷體" w:hAnsi="Times New Roman" w:cs="Times New Roman"/>
                        </w:rPr>
                      </w:pPr>
                      <w:r w:rsidRPr="00610786">
                        <w:rPr>
                          <w:rFonts w:ascii="Times New Roman" w:eastAsia="標楷體" w:hAnsi="Times New Roman" w:cs="Times New Roman" w:hint="eastAsia"/>
                        </w:rPr>
                        <w:t>接受四次團體督導</w:t>
                      </w:r>
                    </w:p>
                    <w:p w14:paraId="20FEACDB" w14:textId="77777777" w:rsidR="00051E70" w:rsidRDefault="00051E70">
                      <w:pPr>
                        <w:rPr>
                          <w:rFonts w:ascii="Times New Roman" w:eastAsia="標楷體" w:hAnsi="Times New Roman" w:cs="Times New Roman"/>
                        </w:rPr>
                      </w:pPr>
                      <w:r w:rsidRPr="00610786">
                        <w:rPr>
                          <w:rFonts w:ascii="Times New Roman" w:eastAsia="標楷體" w:hAnsi="Times New Roman" w:cs="Times New Roman" w:hint="eastAsia"/>
                        </w:rPr>
                        <w:t>（</w:t>
                      </w:r>
                      <w:r>
                        <w:rPr>
                          <w:rFonts w:ascii="Times New Roman" w:eastAsia="SimSun" w:hAnsi="Times New Roman" w:cs="Times New Roman" w:hint="eastAsia"/>
                          <w:lang w:eastAsia="zh-CN"/>
                        </w:rPr>
                        <w:t>2</w:t>
                      </w:r>
                      <w:r>
                        <w:rPr>
                          <w:rFonts w:ascii="Times New Roman" w:eastAsia="SimSun" w:hAnsi="Times New Roman" w:cs="Times New Roman"/>
                          <w:lang w:eastAsia="zh-CN"/>
                        </w:rPr>
                        <w:t>016</w:t>
                      </w:r>
                      <w:r w:rsidRPr="002E2264">
                        <w:rPr>
                          <w:rFonts w:ascii="Times New Roman" w:eastAsia="標楷體" w:hAnsi="Times New Roman" w:cs="Times New Roman" w:hint="eastAsia"/>
                        </w:rPr>
                        <w:t>年</w:t>
                      </w:r>
                      <w:r w:rsidRPr="00610786">
                        <w:rPr>
                          <w:rFonts w:ascii="Times New Roman" w:eastAsia="標楷體" w:hAnsi="Times New Roman" w:cs="Times New Roman"/>
                        </w:rPr>
                        <w:t>9-12</w:t>
                      </w:r>
                      <w:r w:rsidRPr="00610786">
                        <w:rPr>
                          <w:rFonts w:ascii="Times New Roman" w:eastAsia="標楷體" w:hAnsi="Times New Roman" w:cs="Times New Roman" w:hint="eastAsia"/>
                        </w:rPr>
                        <w:t>月）</w:t>
                      </w:r>
                    </w:p>
                  </w:txbxContent>
                </v:textbox>
                <w10:wrap type="topAndBottom"/>
              </v:shape>
            </w:pict>
          </mc:Fallback>
        </mc:AlternateContent>
      </w:r>
      <w:r>
        <w:rPr>
          <w:rFonts w:ascii="Times New Roman" w:eastAsia="標楷體" w:hAnsi="Times New Roman" w:cs="Times New Roman"/>
          <w:noProof/>
        </w:rPr>
        <mc:AlternateContent>
          <mc:Choice Requires="wps">
            <w:drawing>
              <wp:anchor distT="0" distB="0" distL="114300" distR="114300" simplePos="0" relativeHeight="251653632" behindDoc="0" locked="0" layoutInCell="1" allowOverlap="1" wp14:anchorId="0BFF3200" wp14:editId="5FB11F26">
                <wp:simplePos x="0" y="0"/>
                <wp:positionH relativeFrom="column">
                  <wp:posOffset>213360</wp:posOffset>
                </wp:positionH>
                <wp:positionV relativeFrom="paragraph">
                  <wp:posOffset>522605</wp:posOffset>
                </wp:positionV>
                <wp:extent cx="2339975" cy="1548130"/>
                <wp:effectExtent l="66675" t="72390" r="146050" b="65405"/>
                <wp:wrapTopAndBottom/>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975" cy="1548130"/>
                        </a:xfrm>
                        <a:prstGeom prst="homePlate">
                          <a:avLst>
                            <a:gd name="adj" fmla="val 37787"/>
                          </a:avLst>
                        </a:prstGeom>
                        <a:solidFill>
                          <a:schemeClr val="accent3">
                            <a:lumMod val="100000"/>
                            <a:lumOff val="0"/>
                          </a:schemeClr>
                        </a:solidFill>
                        <a:ln w="127000" cmpd="dbl">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FF48DC1" w14:textId="77777777" w:rsidR="00051E70" w:rsidRPr="00D500AA" w:rsidRDefault="00051E70">
                            <w:pPr>
                              <w:rPr>
                                <w:rFonts w:ascii="Times New Roman" w:eastAsia="標楷體" w:hAnsi="Times New Roman" w:cs="Times New Roman"/>
                                <w:sz w:val="36"/>
                                <w:szCs w:val="36"/>
                              </w:rPr>
                            </w:pPr>
                            <w:r w:rsidRPr="00610786">
                              <w:rPr>
                                <w:rFonts w:ascii="Times New Roman" w:eastAsia="標楷體" w:hAnsi="Times New Roman" w:cs="Times New Roman" w:hint="eastAsia"/>
                                <w:sz w:val="36"/>
                                <w:szCs w:val="36"/>
                              </w:rPr>
                              <w:t>第一階段訓練</w:t>
                            </w:r>
                            <w:r>
                              <w:rPr>
                                <w:rFonts w:ascii="Times New Roman" w:eastAsia="標楷體" w:hAnsi="Times New Roman" w:cs="Times New Roman" w:hint="eastAsia"/>
                                <w:sz w:val="36"/>
                                <w:szCs w:val="36"/>
                              </w:rPr>
                              <w:t>：</w:t>
                            </w:r>
                            <w:r>
                              <w:rPr>
                                <w:rFonts w:ascii="Times New Roman" w:eastAsia="標楷體" w:hAnsi="Times New Roman" w:cs="Times New Roman"/>
                                <w:sz w:val="36"/>
                                <w:szCs w:val="36"/>
                              </w:rPr>
                              <w:br/>
                            </w:r>
                            <w:r>
                              <w:rPr>
                                <w:rFonts w:ascii="Times New Roman" w:eastAsia="標楷體" w:hAnsi="Times New Roman" w:cs="Times New Roman" w:hint="eastAsia"/>
                                <w:sz w:val="36"/>
                                <w:szCs w:val="36"/>
                              </w:rPr>
                              <w:t>DER</w:t>
                            </w:r>
                            <w:r>
                              <w:rPr>
                                <w:rFonts w:ascii="Times New Roman" w:eastAsia="標楷體" w:hAnsi="Times New Roman" w:cs="Times New Roman" w:hint="eastAsia"/>
                                <w:sz w:val="36"/>
                                <w:szCs w:val="36"/>
                              </w:rPr>
                              <w:t>小團體帶領</w:t>
                            </w:r>
                          </w:p>
                          <w:p w14:paraId="63EF33C6" w14:textId="77777777" w:rsidR="00051E70" w:rsidRDefault="00051E70">
                            <w:pPr>
                              <w:rPr>
                                <w:rFonts w:ascii="Times New Roman" w:eastAsia="標楷體" w:hAnsi="Times New Roman" w:cs="Times New Roman"/>
                              </w:rPr>
                            </w:pPr>
                            <w:r w:rsidRPr="00610786">
                              <w:rPr>
                                <w:rFonts w:ascii="Times New Roman" w:eastAsia="標楷體" w:hAnsi="Times New Roman" w:cs="Times New Roman" w:hint="eastAsia"/>
                              </w:rPr>
                              <w:t>輔導教師參加</w:t>
                            </w:r>
                          </w:p>
                          <w:p w14:paraId="6AA22D23" w14:textId="77777777" w:rsidR="00051E70" w:rsidRDefault="00051E70">
                            <w:pPr>
                              <w:rPr>
                                <w:rFonts w:ascii="Times New Roman" w:eastAsia="標楷體" w:hAnsi="Times New Roman" w:cs="Times New Roman"/>
                              </w:rPr>
                            </w:pPr>
                            <w:r w:rsidRPr="00610786">
                              <w:rPr>
                                <w:rFonts w:ascii="Times New Roman" w:eastAsia="標楷體" w:hAnsi="Times New Roman" w:cs="Times New Roman"/>
                              </w:rPr>
                              <w:t>5</w:t>
                            </w:r>
                            <w:r w:rsidRPr="00610786">
                              <w:rPr>
                                <w:rFonts w:ascii="Times New Roman" w:eastAsia="標楷體" w:hAnsi="Times New Roman" w:cs="Times New Roman" w:hint="eastAsia"/>
                              </w:rPr>
                              <w:t>天初階基礎訓練</w:t>
                            </w:r>
                          </w:p>
                          <w:p w14:paraId="6AAA7B5E" w14:textId="77777777" w:rsidR="00051E70" w:rsidRDefault="00051E70">
                            <w:pPr>
                              <w:rPr>
                                <w:rFonts w:ascii="Times New Roman" w:eastAsia="標楷體" w:hAnsi="Times New Roman" w:cs="Times New Roman"/>
                              </w:rPr>
                            </w:pPr>
                            <w:r w:rsidRPr="00610786">
                              <w:rPr>
                                <w:rFonts w:ascii="Times New Roman" w:eastAsia="標楷體" w:hAnsi="Times New Roman" w:cs="Times New Roman" w:hint="eastAsia"/>
                              </w:rPr>
                              <w:t>共計</w:t>
                            </w:r>
                            <w:r w:rsidRPr="00610786">
                              <w:rPr>
                                <w:rFonts w:ascii="Times New Roman" w:eastAsia="標楷體" w:hAnsi="Times New Roman" w:cs="Times New Roman"/>
                              </w:rPr>
                              <w:t>40</w:t>
                            </w:r>
                            <w:r w:rsidRPr="00610786">
                              <w:rPr>
                                <w:rFonts w:ascii="Times New Roman" w:eastAsia="標楷體" w:hAnsi="Times New Roman" w:cs="Times New Roman" w:hint="eastAsia"/>
                              </w:rPr>
                              <w:t>小時</w:t>
                            </w:r>
                          </w:p>
                          <w:p w14:paraId="294BB551" w14:textId="77777777" w:rsidR="00051E70" w:rsidRDefault="00051E70">
                            <w:pPr>
                              <w:rPr>
                                <w:rFonts w:ascii="Times New Roman" w:eastAsia="標楷體" w:hAnsi="Times New Roman" w:cs="Times New Roman"/>
                              </w:rPr>
                            </w:pPr>
                            <w:r w:rsidRPr="00610786">
                              <w:rPr>
                                <w:rFonts w:ascii="Times New Roman" w:eastAsia="標楷體" w:hAnsi="Times New Roman" w:cs="Times New Roman" w:hint="eastAsia"/>
                              </w:rPr>
                              <w:t>（</w:t>
                            </w:r>
                            <w:r>
                              <w:rPr>
                                <w:rFonts w:ascii="Times New Roman" w:eastAsia="SimSun" w:hAnsi="Times New Roman" w:cs="Times New Roman" w:hint="eastAsia"/>
                                <w:lang w:eastAsia="zh-CN"/>
                              </w:rPr>
                              <w:t>2</w:t>
                            </w:r>
                            <w:r>
                              <w:rPr>
                                <w:rFonts w:ascii="Times New Roman" w:eastAsia="SimSun" w:hAnsi="Times New Roman" w:cs="Times New Roman"/>
                                <w:lang w:eastAsia="zh-CN"/>
                              </w:rPr>
                              <w:t>016</w:t>
                            </w:r>
                            <w:r w:rsidRPr="00610786">
                              <w:rPr>
                                <w:rFonts w:ascii="Times New Roman" w:eastAsia="標楷體" w:hAnsi="Times New Roman" w:cs="Times New Roman" w:hint="eastAsia"/>
                              </w:rPr>
                              <w:t>年</w:t>
                            </w:r>
                            <w:r w:rsidRPr="00610786">
                              <w:rPr>
                                <w:rFonts w:ascii="Times New Roman" w:eastAsia="標楷體" w:hAnsi="Times New Roman" w:cs="Times New Roman"/>
                              </w:rPr>
                              <w:t>6-8</w:t>
                            </w:r>
                            <w:r w:rsidRPr="00610786">
                              <w:rPr>
                                <w:rFonts w:ascii="Times New Roman" w:eastAsia="標楷體" w:hAnsi="Times New Roman" w:cs="Times New Roman" w:hint="eastAsia"/>
                              </w:rPr>
                              <w:t>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7" type="#_x0000_t15" style="position:absolute;left:0;text-align:left;margin-left:16.8pt;margin-top:41.15pt;width:184.25pt;height:121.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" fillcolor="#9bbb59 [3206]" strokecolor="#9bbb59 [3206]" strokeweight="10pt">
                <v:stroke linestyle="thinThin"/>
                <v:shadow color="#868686"/>
                <v:textbox>
                  <w:txbxContent>
                    <w:p w14:paraId="7FF48DC1" w14:textId="77777777" w:rsidR="00051E70" w:rsidRPr="00D500AA" w:rsidRDefault="00051E70">
                      <w:pPr>
                        <w:rPr>
                          <w:rFonts w:ascii="Times New Roman" w:eastAsia="標楷體" w:hAnsi="Times New Roman" w:cs="Times New Roman"/>
                          <w:sz w:val="36"/>
                          <w:szCs w:val="36"/>
                        </w:rPr>
                      </w:pPr>
                      <w:r w:rsidRPr="00610786">
                        <w:rPr>
                          <w:rFonts w:ascii="Times New Roman" w:eastAsia="標楷體" w:hAnsi="Times New Roman" w:cs="Times New Roman" w:hint="eastAsia"/>
                          <w:sz w:val="36"/>
                          <w:szCs w:val="36"/>
                        </w:rPr>
                        <w:t>第一階段訓練</w:t>
                      </w:r>
                      <w:r>
                        <w:rPr>
                          <w:rFonts w:ascii="Times New Roman" w:eastAsia="標楷體" w:hAnsi="Times New Roman" w:cs="Times New Roman" w:hint="eastAsia"/>
                          <w:sz w:val="36"/>
                          <w:szCs w:val="36"/>
                        </w:rPr>
                        <w:t>：</w:t>
                      </w:r>
                      <w:r>
                        <w:rPr>
                          <w:rFonts w:ascii="Times New Roman" w:eastAsia="標楷體" w:hAnsi="Times New Roman" w:cs="Times New Roman"/>
                          <w:sz w:val="36"/>
                          <w:szCs w:val="36"/>
                        </w:rPr>
                        <w:br/>
                      </w:r>
                      <w:r>
                        <w:rPr>
                          <w:rFonts w:ascii="Times New Roman" w:eastAsia="標楷體" w:hAnsi="Times New Roman" w:cs="Times New Roman" w:hint="eastAsia"/>
                          <w:sz w:val="36"/>
                          <w:szCs w:val="36"/>
                        </w:rPr>
                        <w:t>DER</w:t>
                      </w:r>
                      <w:r>
                        <w:rPr>
                          <w:rFonts w:ascii="Times New Roman" w:eastAsia="標楷體" w:hAnsi="Times New Roman" w:cs="Times New Roman" w:hint="eastAsia"/>
                          <w:sz w:val="36"/>
                          <w:szCs w:val="36"/>
                        </w:rPr>
                        <w:t>小團體帶領</w:t>
                      </w:r>
                    </w:p>
                    <w:p w14:paraId="63EF33C6" w14:textId="77777777" w:rsidR="00051E70" w:rsidRDefault="00051E70">
                      <w:pPr>
                        <w:rPr>
                          <w:rFonts w:ascii="Times New Roman" w:eastAsia="標楷體" w:hAnsi="Times New Roman" w:cs="Times New Roman"/>
                        </w:rPr>
                      </w:pPr>
                      <w:r w:rsidRPr="00610786">
                        <w:rPr>
                          <w:rFonts w:ascii="Times New Roman" w:eastAsia="標楷體" w:hAnsi="Times New Roman" w:cs="Times New Roman" w:hint="eastAsia"/>
                        </w:rPr>
                        <w:t>輔導教師參加</w:t>
                      </w:r>
                    </w:p>
                    <w:p w14:paraId="6AA22D23" w14:textId="77777777" w:rsidR="00051E70" w:rsidRDefault="00051E70">
                      <w:pPr>
                        <w:rPr>
                          <w:rFonts w:ascii="Times New Roman" w:eastAsia="標楷體" w:hAnsi="Times New Roman" w:cs="Times New Roman"/>
                        </w:rPr>
                      </w:pPr>
                      <w:r w:rsidRPr="00610786">
                        <w:rPr>
                          <w:rFonts w:ascii="Times New Roman" w:eastAsia="標楷體" w:hAnsi="Times New Roman" w:cs="Times New Roman"/>
                        </w:rPr>
                        <w:t>5</w:t>
                      </w:r>
                      <w:r w:rsidRPr="00610786">
                        <w:rPr>
                          <w:rFonts w:ascii="Times New Roman" w:eastAsia="標楷體" w:hAnsi="Times New Roman" w:cs="Times New Roman" w:hint="eastAsia"/>
                        </w:rPr>
                        <w:t>天初階基礎訓練</w:t>
                      </w:r>
                    </w:p>
                    <w:p w14:paraId="6AAA7B5E" w14:textId="77777777" w:rsidR="00051E70" w:rsidRDefault="00051E70">
                      <w:pPr>
                        <w:rPr>
                          <w:rFonts w:ascii="Times New Roman" w:eastAsia="標楷體" w:hAnsi="Times New Roman" w:cs="Times New Roman"/>
                        </w:rPr>
                      </w:pPr>
                      <w:r w:rsidRPr="00610786">
                        <w:rPr>
                          <w:rFonts w:ascii="Times New Roman" w:eastAsia="標楷體" w:hAnsi="Times New Roman" w:cs="Times New Roman" w:hint="eastAsia"/>
                        </w:rPr>
                        <w:t>共計</w:t>
                      </w:r>
                      <w:r w:rsidRPr="00610786">
                        <w:rPr>
                          <w:rFonts w:ascii="Times New Roman" w:eastAsia="標楷體" w:hAnsi="Times New Roman" w:cs="Times New Roman"/>
                        </w:rPr>
                        <w:t>40</w:t>
                      </w:r>
                      <w:r w:rsidRPr="00610786">
                        <w:rPr>
                          <w:rFonts w:ascii="Times New Roman" w:eastAsia="標楷體" w:hAnsi="Times New Roman" w:cs="Times New Roman" w:hint="eastAsia"/>
                        </w:rPr>
                        <w:t>小時</w:t>
                      </w:r>
                    </w:p>
                    <w:p w14:paraId="294BB551" w14:textId="77777777" w:rsidR="00051E70" w:rsidRDefault="00051E70">
                      <w:pPr>
                        <w:rPr>
                          <w:rFonts w:ascii="Times New Roman" w:eastAsia="標楷體" w:hAnsi="Times New Roman" w:cs="Times New Roman"/>
                        </w:rPr>
                      </w:pPr>
                      <w:r w:rsidRPr="00610786">
                        <w:rPr>
                          <w:rFonts w:ascii="Times New Roman" w:eastAsia="標楷體" w:hAnsi="Times New Roman" w:cs="Times New Roman" w:hint="eastAsia"/>
                        </w:rPr>
                        <w:t>（</w:t>
                      </w:r>
                      <w:r>
                        <w:rPr>
                          <w:rFonts w:ascii="Times New Roman" w:eastAsia="SimSun" w:hAnsi="Times New Roman" w:cs="Times New Roman" w:hint="eastAsia"/>
                          <w:lang w:eastAsia="zh-CN"/>
                        </w:rPr>
                        <w:t>2</w:t>
                      </w:r>
                      <w:r>
                        <w:rPr>
                          <w:rFonts w:ascii="Times New Roman" w:eastAsia="SimSun" w:hAnsi="Times New Roman" w:cs="Times New Roman"/>
                          <w:lang w:eastAsia="zh-CN"/>
                        </w:rPr>
                        <w:t>016</w:t>
                      </w:r>
                      <w:r w:rsidRPr="00610786">
                        <w:rPr>
                          <w:rFonts w:ascii="Times New Roman" w:eastAsia="標楷體" w:hAnsi="Times New Roman" w:cs="Times New Roman" w:hint="eastAsia"/>
                        </w:rPr>
                        <w:t>年</w:t>
                      </w:r>
                      <w:r w:rsidRPr="00610786">
                        <w:rPr>
                          <w:rFonts w:ascii="Times New Roman" w:eastAsia="標楷體" w:hAnsi="Times New Roman" w:cs="Times New Roman"/>
                        </w:rPr>
                        <w:t>6-8</w:t>
                      </w:r>
                      <w:r w:rsidRPr="00610786">
                        <w:rPr>
                          <w:rFonts w:ascii="Times New Roman" w:eastAsia="標楷體" w:hAnsi="Times New Roman" w:cs="Times New Roman" w:hint="eastAsia"/>
                        </w:rPr>
                        <w:t>月）</w:t>
                      </w:r>
                    </w:p>
                  </w:txbxContent>
                </v:textbox>
                <w10:wrap type="topAndBottom"/>
              </v:shape>
            </w:pict>
          </mc:Fallback>
        </mc:AlternateContent>
      </w:r>
      <w:r w:rsidR="00DD5E5A">
        <w:rPr>
          <w:rFonts w:ascii="Times New Roman" w:eastAsia="標楷體" w:hAnsi="Times New Roman" w:cs="Times New Roman" w:hint="eastAsia"/>
          <w:bCs/>
          <w:color w:val="000000"/>
          <w:kern w:val="0"/>
        </w:rPr>
        <w:t xml:space="preserve">  </w:t>
      </w:r>
      <w:r w:rsidR="00DD5E5A">
        <w:rPr>
          <w:rFonts w:ascii="Times New Roman" w:eastAsia="標楷體" w:hAnsi="Times New Roman" w:cs="Times New Roman" w:hint="eastAsia"/>
          <w:bCs/>
          <w:color w:val="000000"/>
          <w:kern w:val="0"/>
        </w:rPr>
        <w:t>本訓練共分為三個階段，共為期一年半（</w:t>
      </w:r>
      <w:r w:rsidR="00DD5E5A">
        <w:rPr>
          <w:rFonts w:ascii="Times New Roman" w:eastAsia="標楷體" w:hAnsi="Times New Roman" w:cs="Times New Roman" w:hint="eastAsia"/>
          <w:bCs/>
          <w:color w:val="000000"/>
          <w:kern w:val="0"/>
        </w:rPr>
        <w:t>105</w:t>
      </w:r>
      <w:r w:rsidR="00DD5E5A">
        <w:rPr>
          <w:rFonts w:ascii="Times New Roman" w:eastAsia="標楷體" w:hAnsi="Times New Roman" w:cs="Times New Roman" w:hint="eastAsia"/>
          <w:bCs/>
          <w:color w:val="000000"/>
          <w:kern w:val="0"/>
        </w:rPr>
        <w:t>年</w:t>
      </w:r>
      <w:r w:rsidR="00DD5E5A">
        <w:rPr>
          <w:rFonts w:ascii="Times New Roman" w:eastAsia="標楷體" w:hAnsi="Times New Roman" w:cs="Times New Roman" w:hint="eastAsia"/>
          <w:bCs/>
          <w:color w:val="000000"/>
          <w:kern w:val="0"/>
        </w:rPr>
        <w:t>7</w:t>
      </w:r>
      <w:r w:rsidR="00DD5E5A">
        <w:rPr>
          <w:rFonts w:ascii="Times New Roman" w:eastAsia="標楷體" w:hAnsi="Times New Roman" w:cs="Times New Roman" w:hint="eastAsia"/>
          <w:bCs/>
          <w:color w:val="000000"/>
          <w:kern w:val="0"/>
        </w:rPr>
        <w:t>月至</w:t>
      </w:r>
      <w:r w:rsidR="00DD5E5A">
        <w:rPr>
          <w:rFonts w:ascii="Times New Roman" w:eastAsia="標楷體" w:hAnsi="Times New Roman" w:cs="Times New Roman" w:hint="eastAsia"/>
          <w:bCs/>
          <w:color w:val="000000"/>
          <w:kern w:val="0"/>
        </w:rPr>
        <w:t>106</w:t>
      </w:r>
      <w:r w:rsidR="00DD5E5A">
        <w:rPr>
          <w:rFonts w:ascii="Times New Roman" w:eastAsia="標楷體" w:hAnsi="Times New Roman" w:cs="Times New Roman" w:hint="eastAsia"/>
          <w:bCs/>
          <w:color w:val="000000"/>
          <w:kern w:val="0"/>
        </w:rPr>
        <w:t>年</w:t>
      </w:r>
      <w:r w:rsidR="00DD5E5A">
        <w:rPr>
          <w:rFonts w:ascii="Times New Roman" w:eastAsia="標楷體" w:hAnsi="Times New Roman" w:cs="Times New Roman" w:hint="eastAsia"/>
          <w:bCs/>
          <w:color w:val="000000"/>
          <w:kern w:val="0"/>
        </w:rPr>
        <w:t>12</w:t>
      </w:r>
      <w:r w:rsidR="00DD5E5A">
        <w:rPr>
          <w:rFonts w:ascii="Times New Roman" w:eastAsia="標楷體" w:hAnsi="Times New Roman" w:cs="Times New Roman" w:hint="eastAsia"/>
          <w:bCs/>
          <w:color w:val="000000"/>
          <w:kern w:val="0"/>
        </w:rPr>
        <w:t>月）</w:t>
      </w:r>
    </w:p>
    <w:p w14:paraId="3F5E19E3" w14:textId="51B1551F" w:rsidR="00753A43" w:rsidRPr="00DD5E5A" w:rsidRDefault="0042411C" w:rsidP="00DD5E5A">
      <w:pPr>
        <w:ind w:left="1416" w:hangingChars="590" w:hanging="1416"/>
        <w:rPr>
          <w:rFonts w:ascii="Times New Roman" w:eastAsia="標楷體" w:hAnsi="Times New Roman" w:cs="Times New Roman"/>
          <w:bCs/>
          <w:color w:val="000000"/>
          <w:kern w:val="0"/>
        </w:rPr>
      </w:pPr>
      <w:r>
        <w:rPr>
          <w:rFonts w:ascii="Times New Roman" w:eastAsia="標楷體" w:hAnsi="Times New Roman" w:cs="Times New Roman"/>
          <w:noProof/>
        </w:rPr>
        <w:lastRenderedPageBreak/>
        <mc:AlternateContent>
          <mc:Choice Requires="wps">
            <w:drawing>
              <wp:anchor distT="0" distB="0" distL="114300" distR="114300" simplePos="0" relativeHeight="251660800" behindDoc="0" locked="0" layoutInCell="1" allowOverlap="1" wp14:anchorId="298886DC" wp14:editId="046FD7AA">
                <wp:simplePos x="0" y="0"/>
                <wp:positionH relativeFrom="column">
                  <wp:posOffset>3147060</wp:posOffset>
                </wp:positionH>
                <wp:positionV relativeFrom="paragraph">
                  <wp:posOffset>2007870</wp:posOffset>
                </wp:positionV>
                <wp:extent cx="2339975" cy="1581150"/>
                <wp:effectExtent l="66675" t="70485" r="146050" b="72390"/>
                <wp:wrapTopAndBottom/>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975" cy="1581150"/>
                        </a:xfrm>
                        <a:prstGeom prst="homePlate">
                          <a:avLst>
                            <a:gd name="adj" fmla="val 36998"/>
                          </a:avLst>
                        </a:prstGeom>
                        <a:solidFill>
                          <a:schemeClr val="accent6">
                            <a:lumMod val="100000"/>
                            <a:lumOff val="0"/>
                          </a:schemeClr>
                        </a:solidFill>
                        <a:ln w="127000" cmpd="dbl">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22494F9" w14:textId="77777777" w:rsidR="00051E70" w:rsidRPr="00D500AA" w:rsidRDefault="00051E70" w:rsidP="00961879">
                            <w:pPr>
                              <w:rPr>
                                <w:rFonts w:ascii="Times New Roman" w:eastAsia="標楷體" w:hAnsi="Times New Roman" w:cs="Times New Roman"/>
                                <w:sz w:val="36"/>
                                <w:szCs w:val="36"/>
                              </w:rPr>
                            </w:pPr>
                            <w:r w:rsidRPr="00610786">
                              <w:rPr>
                                <w:rFonts w:ascii="Times New Roman" w:eastAsia="標楷體" w:hAnsi="Times New Roman" w:cs="Times New Roman" w:hint="eastAsia"/>
                                <w:sz w:val="36"/>
                                <w:szCs w:val="36"/>
                              </w:rPr>
                              <w:t>第三階段實</w:t>
                            </w:r>
                            <w:r w:rsidRPr="00EE71E5">
                              <w:rPr>
                                <w:rFonts w:ascii="Times New Roman" w:eastAsia="標楷體" w:hAnsi="Times New Roman" w:cs="Times New Roman" w:hint="eastAsia"/>
                                <w:sz w:val="36"/>
                                <w:szCs w:val="36"/>
                              </w:rPr>
                              <w:t>作</w:t>
                            </w:r>
                          </w:p>
                          <w:p w14:paraId="4073DE1D" w14:textId="77777777" w:rsidR="00051E70" w:rsidRPr="00D500AA" w:rsidRDefault="00051E70" w:rsidP="00961879">
                            <w:pPr>
                              <w:rPr>
                                <w:rFonts w:ascii="Times New Roman" w:eastAsia="標楷體" w:hAnsi="Times New Roman" w:cs="Times New Roman"/>
                              </w:rPr>
                            </w:pPr>
                            <w:r w:rsidRPr="00610786">
                              <w:rPr>
                                <w:rFonts w:ascii="Times New Roman" w:eastAsia="標楷體" w:hAnsi="Times New Roman" w:cs="Times New Roman" w:hint="eastAsia"/>
                              </w:rPr>
                              <w:t>輔導教師實際</w:t>
                            </w:r>
                          </w:p>
                          <w:p w14:paraId="381CC737" w14:textId="77777777" w:rsidR="00051E70" w:rsidRPr="00D500AA" w:rsidRDefault="00051E70" w:rsidP="00961879">
                            <w:pPr>
                              <w:rPr>
                                <w:rFonts w:ascii="Times New Roman" w:eastAsia="標楷體" w:hAnsi="Times New Roman" w:cs="Times New Roman"/>
                              </w:rPr>
                            </w:pPr>
                            <w:r w:rsidRPr="00610786">
                              <w:rPr>
                                <w:rFonts w:ascii="Times New Roman" w:eastAsia="標楷體" w:hAnsi="Times New Roman" w:cs="Times New Roman" w:hint="eastAsia"/>
                              </w:rPr>
                              <w:t>帶領</w:t>
                            </w:r>
                            <w:r w:rsidRPr="00610786">
                              <w:rPr>
                                <w:rFonts w:ascii="Times New Roman" w:eastAsia="標楷體" w:hAnsi="Times New Roman" w:cs="Times New Roman"/>
                              </w:rPr>
                              <w:t>8-10</w:t>
                            </w:r>
                            <w:r w:rsidRPr="00610786">
                              <w:rPr>
                                <w:rFonts w:ascii="Times New Roman" w:eastAsia="標楷體" w:hAnsi="Times New Roman" w:cs="Times New Roman" w:hint="eastAsia"/>
                              </w:rPr>
                              <w:t>次團體</w:t>
                            </w:r>
                          </w:p>
                          <w:p w14:paraId="43136A2A" w14:textId="77777777" w:rsidR="00051E70" w:rsidRPr="00D500AA" w:rsidRDefault="00051E70" w:rsidP="00961879">
                            <w:pPr>
                              <w:rPr>
                                <w:rFonts w:ascii="Times New Roman" w:eastAsia="標楷體" w:hAnsi="Times New Roman" w:cs="Times New Roman"/>
                              </w:rPr>
                            </w:pPr>
                            <w:r w:rsidRPr="00610786">
                              <w:rPr>
                                <w:rFonts w:ascii="Times New Roman" w:eastAsia="標楷體" w:hAnsi="Times New Roman" w:cs="Times New Roman" w:hint="eastAsia"/>
                              </w:rPr>
                              <w:t>接受四次團體督導</w:t>
                            </w:r>
                          </w:p>
                          <w:p w14:paraId="5ADC9749" w14:textId="77777777" w:rsidR="00051E70" w:rsidRPr="00D500AA" w:rsidRDefault="00051E70" w:rsidP="00961879">
                            <w:pPr>
                              <w:rPr>
                                <w:rFonts w:ascii="Times New Roman" w:eastAsia="標楷體" w:hAnsi="Times New Roman" w:cs="Times New Roman"/>
                              </w:rPr>
                            </w:pPr>
                            <w:r w:rsidRPr="00610786">
                              <w:rPr>
                                <w:rFonts w:ascii="Times New Roman" w:eastAsia="標楷體" w:hAnsi="Times New Roman" w:cs="Times New Roman" w:hint="eastAsia"/>
                              </w:rPr>
                              <w:t>（</w:t>
                            </w:r>
                            <w:r>
                              <w:rPr>
                                <w:rFonts w:ascii="Times New Roman" w:eastAsia="SimSun" w:hAnsi="Times New Roman" w:cs="Times New Roman" w:hint="eastAsia"/>
                                <w:lang w:eastAsia="zh-CN"/>
                              </w:rPr>
                              <w:t>2</w:t>
                            </w:r>
                            <w:r>
                              <w:rPr>
                                <w:rFonts w:ascii="Times New Roman" w:eastAsia="SimSun" w:hAnsi="Times New Roman" w:cs="Times New Roman"/>
                                <w:lang w:eastAsia="zh-CN"/>
                              </w:rPr>
                              <w:t>017</w:t>
                            </w:r>
                            <w:r w:rsidRPr="002E2264">
                              <w:rPr>
                                <w:rFonts w:ascii="Times New Roman" w:eastAsia="標楷體" w:hAnsi="Times New Roman" w:cs="Times New Roman" w:hint="eastAsia"/>
                              </w:rPr>
                              <w:t>年</w:t>
                            </w:r>
                            <w:r w:rsidRPr="00610786">
                              <w:rPr>
                                <w:rFonts w:ascii="Times New Roman" w:eastAsia="標楷體" w:hAnsi="Times New Roman" w:cs="Times New Roman"/>
                              </w:rPr>
                              <w:t>9-12</w:t>
                            </w:r>
                            <w:r w:rsidRPr="00610786">
                              <w:rPr>
                                <w:rFonts w:ascii="Times New Roman" w:eastAsia="標楷體" w:hAnsi="Times New Roman" w:cs="Times New Roman" w:hint="eastAsia"/>
                              </w:rPr>
                              <w:t>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8" type="#_x0000_t15" style="position:absolute;left:0;text-align:left;margin-left:247.8pt;margin-top:158.1pt;width:184.25pt;height:1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" fillcolor="#f79646 [3209]" strokecolor="#f79646 [3209]" strokeweight="10pt">
                <v:stroke linestyle="thinThin"/>
                <v:shadow color="#868686"/>
                <v:textbox>
                  <w:txbxContent>
                    <w:p w14:paraId="322494F9" w14:textId="77777777" w:rsidR="00051E70" w:rsidRPr="00D500AA" w:rsidRDefault="00051E70" w:rsidP="00961879">
                      <w:pPr>
                        <w:rPr>
                          <w:rFonts w:ascii="Times New Roman" w:eastAsia="標楷體" w:hAnsi="Times New Roman" w:cs="Times New Roman"/>
                          <w:sz w:val="36"/>
                          <w:szCs w:val="36"/>
                        </w:rPr>
                      </w:pPr>
                      <w:r w:rsidRPr="00610786">
                        <w:rPr>
                          <w:rFonts w:ascii="Times New Roman" w:eastAsia="標楷體" w:hAnsi="Times New Roman" w:cs="Times New Roman" w:hint="eastAsia"/>
                          <w:sz w:val="36"/>
                          <w:szCs w:val="36"/>
                        </w:rPr>
                        <w:t>第三階段實</w:t>
                      </w:r>
                      <w:r w:rsidRPr="00EE71E5">
                        <w:rPr>
                          <w:rFonts w:ascii="Times New Roman" w:eastAsia="標楷體" w:hAnsi="Times New Roman" w:cs="Times New Roman" w:hint="eastAsia"/>
                          <w:sz w:val="36"/>
                          <w:szCs w:val="36"/>
                        </w:rPr>
                        <w:t>作</w:t>
                      </w:r>
                    </w:p>
                    <w:p w14:paraId="4073DE1D" w14:textId="77777777" w:rsidR="00051E70" w:rsidRPr="00D500AA" w:rsidRDefault="00051E70" w:rsidP="00961879">
                      <w:pPr>
                        <w:rPr>
                          <w:rFonts w:ascii="Times New Roman" w:eastAsia="標楷體" w:hAnsi="Times New Roman" w:cs="Times New Roman"/>
                        </w:rPr>
                      </w:pPr>
                      <w:r w:rsidRPr="00610786">
                        <w:rPr>
                          <w:rFonts w:ascii="Times New Roman" w:eastAsia="標楷體" w:hAnsi="Times New Roman" w:cs="Times New Roman" w:hint="eastAsia"/>
                        </w:rPr>
                        <w:t>輔導教師實際</w:t>
                      </w:r>
                    </w:p>
                    <w:p w14:paraId="381CC737" w14:textId="77777777" w:rsidR="00051E70" w:rsidRPr="00D500AA" w:rsidRDefault="00051E70" w:rsidP="00961879">
                      <w:pPr>
                        <w:rPr>
                          <w:rFonts w:ascii="Times New Roman" w:eastAsia="標楷體" w:hAnsi="Times New Roman" w:cs="Times New Roman"/>
                        </w:rPr>
                      </w:pPr>
                      <w:r w:rsidRPr="00610786">
                        <w:rPr>
                          <w:rFonts w:ascii="Times New Roman" w:eastAsia="標楷體" w:hAnsi="Times New Roman" w:cs="Times New Roman" w:hint="eastAsia"/>
                        </w:rPr>
                        <w:t>帶領</w:t>
                      </w:r>
                      <w:r w:rsidRPr="00610786">
                        <w:rPr>
                          <w:rFonts w:ascii="Times New Roman" w:eastAsia="標楷體" w:hAnsi="Times New Roman" w:cs="Times New Roman"/>
                        </w:rPr>
                        <w:t>8-10</w:t>
                      </w:r>
                      <w:r w:rsidRPr="00610786">
                        <w:rPr>
                          <w:rFonts w:ascii="Times New Roman" w:eastAsia="標楷體" w:hAnsi="Times New Roman" w:cs="Times New Roman" w:hint="eastAsia"/>
                        </w:rPr>
                        <w:t>次團體</w:t>
                      </w:r>
                    </w:p>
                    <w:p w14:paraId="43136A2A" w14:textId="77777777" w:rsidR="00051E70" w:rsidRPr="00D500AA" w:rsidRDefault="00051E70" w:rsidP="00961879">
                      <w:pPr>
                        <w:rPr>
                          <w:rFonts w:ascii="Times New Roman" w:eastAsia="標楷體" w:hAnsi="Times New Roman" w:cs="Times New Roman"/>
                        </w:rPr>
                      </w:pPr>
                      <w:r w:rsidRPr="00610786">
                        <w:rPr>
                          <w:rFonts w:ascii="Times New Roman" w:eastAsia="標楷體" w:hAnsi="Times New Roman" w:cs="Times New Roman" w:hint="eastAsia"/>
                        </w:rPr>
                        <w:t>接受四次團體督導</w:t>
                      </w:r>
                    </w:p>
                    <w:p w14:paraId="5ADC9749" w14:textId="77777777" w:rsidR="00051E70" w:rsidRPr="00D500AA" w:rsidRDefault="00051E70" w:rsidP="00961879">
                      <w:pPr>
                        <w:rPr>
                          <w:rFonts w:ascii="Times New Roman" w:eastAsia="標楷體" w:hAnsi="Times New Roman" w:cs="Times New Roman"/>
                        </w:rPr>
                      </w:pPr>
                      <w:r w:rsidRPr="00610786">
                        <w:rPr>
                          <w:rFonts w:ascii="Times New Roman" w:eastAsia="標楷體" w:hAnsi="Times New Roman" w:cs="Times New Roman" w:hint="eastAsia"/>
                        </w:rPr>
                        <w:t>（</w:t>
                      </w:r>
                      <w:r>
                        <w:rPr>
                          <w:rFonts w:ascii="Times New Roman" w:eastAsia="SimSun" w:hAnsi="Times New Roman" w:cs="Times New Roman" w:hint="eastAsia"/>
                          <w:lang w:eastAsia="zh-CN"/>
                        </w:rPr>
                        <w:t>2</w:t>
                      </w:r>
                      <w:r>
                        <w:rPr>
                          <w:rFonts w:ascii="Times New Roman" w:eastAsia="SimSun" w:hAnsi="Times New Roman" w:cs="Times New Roman"/>
                          <w:lang w:eastAsia="zh-CN"/>
                        </w:rPr>
                        <w:t>017</w:t>
                      </w:r>
                      <w:r w:rsidRPr="002E2264">
                        <w:rPr>
                          <w:rFonts w:ascii="Times New Roman" w:eastAsia="標楷體" w:hAnsi="Times New Roman" w:cs="Times New Roman" w:hint="eastAsia"/>
                        </w:rPr>
                        <w:t>年</w:t>
                      </w:r>
                      <w:r w:rsidRPr="00610786">
                        <w:rPr>
                          <w:rFonts w:ascii="Times New Roman" w:eastAsia="標楷體" w:hAnsi="Times New Roman" w:cs="Times New Roman"/>
                        </w:rPr>
                        <w:t>9-12</w:t>
                      </w:r>
                      <w:r w:rsidRPr="00610786">
                        <w:rPr>
                          <w:rFonts w:ascii="Times New Roman" w:eastAsia="標楷體" w:hAnsi="Times New Roman" w:cs="Times New Roman" w:hint="eastAsia"/>
                        </w:rPr>
                        <w:t>月）</w:t>
                      </w:r>
                    </w:p>
                  </w:txbxContent>
                </v:textbox>
                <w10:wrap type="topAndBottom"/>
              </v:shape>
            </w:pict>
          </mc:Fallback>
        </mc:AlternateContent>
      </w:r>
      <w:r>
        <w:rPr>
          <w:rFonts w:ascii="Times New Roman" w:eastAsia="標楷體" w:hAnsi="Times New Roman" w:cs="Times New Roman"/>
          <w:noProof/>
        </w:rPr>
        <mc:AlternateContent>
          <mc:Choice Requires="wps">
            <w:drawing>
              <wp:anchor distT="0" distB="0" distL="114300" distR="114300" simplePos="0" relativeHeight="251659776" behindDoc="0" locked="0" layoutInCell="1" allowOverlap="1" wp14:anchorId="75AA6349" wp14:editId="4DB1E65F">
                <wp:simplePos x="0" y="0"/>
                <wp:positionH relativeFrom="column">
                  <wp:posOffset>53340</wp:posOffset>
                </wp:positionH>
                <wp:positionV relativeFrom="paragraph">
                  <wp:posOffset>2007870</wp:posOffset>
                </wp:positionV>
                <wp:extent cx="2339975" cy="1546225"/>
                <wp:effectExtent l="68580" t="70485" r="144145" b="69215"/>
                <wp:wrapTopAndBottom/>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975" cy="1546225"/>
                        </a:xfrm>
                        <a:prstGeom prst="homePlate">
                          <a:avLst>
                            <a:gd name="adj" fmla="val 37834"/>
                          </a:avLst>
                        </a:prstGeom>
                        <a:solidFill>
                          <a:schemeClr val="accent6">
                            <a:lumMod val="100000"/>
                            <a:lumOff val="0"/>
                          </a:schemeClr>
                        </a:solidFill>
                        <a:ln w="127000" cmpd="dbl">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90EED92" w14:textId="77777777" w:rsidR="00051E70" w:rsidRPr="00D500AA" w:rsidRDefault="00051E70" w:rsidP="00961879">
                            <w:pPr>
                              <w:rPr>
                                <w:rFonts w:ascii="Times New Roman" w:eastAsia="標楷體" w:hAnsi="Times New Roman" w:cs="Times New Roman"/>
                                <w:sz w:val="36"/>
                                <w:szCs w:val="36"/>
                              </w:rPr>
                            </w:pPr>
                            <w:r w:rsidRPr="00610786">
                              <w:rPr>
                                <w:rFonts w:ascii="Times New Roman" w:eastAsia="標楷體" w:hAnsi="Times New Roman" w:cs="Times New Roman" w:hint="eastAsia"/>
                                <w:sz w:val="36"/>
                                <w:szCs w:val="36"/>
                              </w:rPr>
                              <w:t>第三階段訓練</w:t>
                            </w:r>
                            <w:r>
                              <w:rPr>
                                <w:rFonts w:ascii="Times New Roman" w:eastAsia="標楷體" w:hAnsi="Times New Roman" w:cs="Times New Roman" w:hint="eastAsia"/>
                                <w:sz w:val="36"/>
                                <w:szCs w:val="36"/>
                              </w:rPr>
                              <w:t>：</w:t>
                            </w:r>
                            <w:r>
                              <w:rPr>
                                <w:rFonts w:ascii="Times New Roman" w:eastAsia="標楷體" w:hAnsi="Times New Roman" w:cs="Times New Roman"/>
                                <w:sz w:val="36"/>
                                <w:szCs w:val="36"/>
                              </w:rPr>
                              <w:br/>
                            </w:r>
                            <w:r>
                              <w:rPr>
                                <w:rFonts w:ascii="Times New Roman" w:eastAsia="標楷體" w:hAnsi="Times New Roman" w:cs="Times New Roman" w:hint="eastAsia"/>
                                <w:sz w:val="36"/>
                                <w:szCs w:val="36"/>
                              </w:rPr>
                              <w:t>親師師合作</w:t>
                            </w:r>
                          </w:p>
                          <w:p w14:paraId="2CBCEC4E" w14:textId="77777777" w:rsidR="00051E70" w:rsidRPr="00D500AA" w:rsidRDefault="00051E70" w:rsidP="00961879">
                            <w:pPr>
                              <w:rPr>
                                <w:rFonts w:ascii="Times New Roman" w:eastAsia="標楷體" w:hAnsi="Times New Roman" w:cs="Times New Roman"/>
                              </w:rPr>
                            </w:pPr>
                            <w:r w:rsidRPr="00610786">
                              <w:rPr>
                                <w:rFonts w:ascii="Times New Roman" w:eastAsia="標楷體" w:hAnsi="Times New Roman" w:cs="Times New Roman" w:hint="eastAsia"/>
                              </w:rPr>
                              <w:t>輔導教師參加</w:t>
                            </w:r>
                          </w:p>
                          <w:p w14:paraId="66C2463F" w14:textId="77777777" w:rsidR="00051E70" w:rsidRPr="00D500AA" w:rsidRDefault="00051E70" w:rsidP="00961879">
                            <w:pPr>
                              <w:rPr>
                                <w:rFonts w:ascii="Times New Roman" w:eastAsia="標楷體" w:hAnsi="Times New Roman" w:cs="Times New Roman"/>
                              </w:rPr>
                            </w:pPr>
                            <w:r w:rsidRPr="00610786">
                              <w:rPr>
                                <w:rFonts w:ascii="Times New Roman" w:eastAsia="標楷體" w:hAnsi="Times New Roman" w:cs="Times New Roman"/>
                              </w:rPr>
                              <w:t>3</w:t>
                            </w:r>
                            <w:r w:rsidRPr="00610786">
                              <w:rPr>
                                <w:rFonts w:ascii="Times New Roman" w:eastAsia="標楷體" w:hAnsi="Times New Roman" w:cs="Times New Roman" w:hint="eastAsia"/>
                              </w:rPr>
                              <w:t>天高階訓練</w:t>
                            </w:r>
                          </w:p>
                          <w:p w14:paraId="460DDDE4" w14:textId="77777777" w:rsidR="00051E70" w:rsidRPr="00D500AA" w:rsidRDefault="00051E70" w:rsidP="00961879">
                            <w:pPr>
                              <w:rPr>
                                <w:rFonts w:ascii="Times New Roman" w:eastAsia="標楷體" w:hAnsi="Times New Roman" w:cs="Times New Roman"/>
                              </w:rPr>
                            </w:pPr>
                            <w:r w:rsidRPr="00610786">
                              <w:rPr>
                                <w:rFonts w:ascii="Times New Roman" w:eastAsia="標楷體" w:hAnsi="Times New Roman" w:cs="Times New Roman" w:hint="eastAsia"/>
                              </w:rPr>
                              <w:t>共計</w:t>
                            </w:r>
                            <w:r w:rsidRPr="00610786">
                              <w:rPr>
                                <w:rFonts w:ascii="Times New Roman" w:eastAsia="標楷體" w:hAnsi="Times New Roman" w:cs="Times New Roman"/>
                              </w:rPr>
                              <w:t>18</w:t>
                            </w:r>
                            <w:r w:rsidRPr="00610786">
                              <w:rPr>
                                <w:rFonts w:ascii="Times New Roman" w:eastAsia="標楷體" w:hAnsi="Times New Roman" w:cs="Times New Roman" w:hint="eastAsia"/>
                              </w:rPr>
                              <w:t>小時</w:t>
                            </w:r>
                          </w:p>
                          <w:p w14:paraId="1D064919" w14:textId="77777777" w:rsidR="00051E70" w:rsidRPr="00D500AA" w:rsidRDefault="00051E70" w:rsidP="00961879">
                            <w:pPr>
                              <w:rPr>
                                <w:rFonts w:ascii="Times New Roman" w:eastAsia="標楷體" w:hAnsi="Times New Roman" w:cs="Times New Roman"/>
                              </w:rPr>
                            </w:pPr>
                            <w:r w:rsidRPr="00610786">
                              <w:rPr>
                                <w:rFonts w:ascii="Times New Roman" w:eastAsia="標楷體" w:hAnsi="Times New Roman" w:cs="Times New Roman" w:hint="eastAsia"/>
                              </w:rPr>
                              <w:t>（</w:t>
                            </w:r>
                            <w:r>
                              <w:rPr>
                                <w:rFonts w:ascii="Times New Roman" w:eastAsia="SimSun" w:hAnsi="Times New Roman" w:cs="Times New Roman" w:hint="eastAsia"/>
                                <w:lang w:eastAsia="zh-CN"/>
                              </w:rPr>
                              <w:t>2</w:t>
                            </w:r>
                            <w:r>
                              <w:rPr>
                                <w:rFonts w:ascii="Times New Roman" w:eastAsia="SimSun" w:hAnsi="Times New Roman" w:cs="Times New Roman"/>
                                <w:lang w:eastAsia="zh-CN"/>
                              </w:rPr>
                              <w:t>017</w:t>
                            </w:r>
                            <w:r w:rsidRPr="002E2264">
                              <w:rPr>
                                <w:rFonts w:ascii="Times New Roman" w:eastAsia="標楷體" w:hAnsi="Times New Roman" w:cs="Times New Roman" w:hint="eastAsia"/>
                              </w:rPr>
                              <w:t>年</w:t>
                            </w:r>
                            <w:r w:rsidRPr="00610786">
                              <w:rPr>
                                <w:rFonts w:ascii="Times New Roman" w:eastAsia="標楷體" w:hAnsi="Times New Roman" w:cs="Times New Roman"/>
                              </w:rPr>
                              <w:t>6-8</w:t>
                            </w:r>
                            <w:r w:rsidRPr="00610786">
                              <w:rPr>
                                <w:rFonts w:ascii="Times New Roman" w:eastAsia="標楷體" w:hAnsi="Times New Roman" w:cs="Times New Roman" w:hint="eastAsia"/>
                              </w:rPr>
                              <w:t>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9" type="#_x0000_t15" style="position:absolute;left:0;text-align:left;margin-left:4.2pt;margin-top:158.1pt;width:184.25pt;height:1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" fillcolor="#f79646 [3209]" strokecolor="#f79646 [3209]" strokeweight="10pt">
                <v:stroke linestyle="thinThin"/>
                <v:shadow color="#868686"/>
                <v:textbox>
                  <w:txbxContent>
                    <w:p w14:paraId="590EED92" w14:textId="77777777" w:rsidR="00051E70" w:rsidRPr="00D500AA" w:rsidRDefault="00051E70" w:rsidP="00961879">
                      <w:pPr>
                        <w:rPr>
                          <w:rFonts w:ascii="Times New Roman" w:eastAsia="標楷體" w:hAnsi="Times New Roman" w:cs="Times New Roman"/>
                          <w:sz w:val="36"/>
                          <w:szCs w:val="36"/>
                        </w:rPr>
                      </w:pPr>
                      <w:r w:rsidRPr="00610786">
                        <w:rPr>
                          <w:rFonts w:ascii="Times New Roman" w:eastAsia="標楷體" w:hAnsi="Times New Roman" w:cs="Times New Roman" w:hint="eastAsia"/>
                          <w:sz w:val="36"/>
                          <w:szCs w:val="36"/>
                        </w:rPr>
                        <w:t>第三階段訓練</w:t>
                      </w:r>
                      <w:r>
                        <w:rPr>
                          <w:rFonts w:ascii="Times New Roman" w:eastAsia="標楷體" w:hAnsi="Times New Roman" w:cs="Times New Roman" w:hint="eastAsia"/>
                          <w:sz w:val="36"/>
                          <w:szCs w:val="36"/>
                        </w:rPr>
                        <w:t>：</w:t>
                      </w:r>
                      <w:r>
                        <w:rPr>
                          <w:rFonts w:ascii="Times New Roman" w:eastAsia="標楷體" w:hAnsi="Times New Roman" w:cs="Times New Roman"/>
                          <w:sz w:val="36"/>
                          <w:szCs w:val="36"/>
                        </w:rPr>
                        <w:br/>
                      </w:r>
                      <w:r>
                        <w:rPr>
                          <w:rFonts w:ascii="Times New Roman" w:eastAsia="標楷體" w:hAnsi="Times New Roman" w:cs="Times New Roman" w:hint="eastAsia"/>
                          <w:sz w:val="36"/>
                          <w:szCs w:val="36"/>
                        </w:rPr>
                        <w:t>親師</w:t>
                      </w:r>
                      <w:proofErr w:type="gramStart"/>
                      <w:r>
                        <w:rPr>
                          <w:rFonts w:ascii="Times New Roman" w:eastAsia="標楷體" w:hAnsi="Times New Roman" w:cs="Times New Roman" w:hint="eastAsia"/>
                          <w:sz w:val="36"/>
                          <w:szCs w:val="36"/>
                        </w:rPr>
                        <w:t>師</w:t>
                      </w:r>
                      <w:proofErr w:type="gramEnd"/>
                      <w:r>
                        <w:rPr>
                          <w:rFonts w:ascii="Times New Roman" w:eastAsia="標楷體" w:hAnsi="Times New Roman" w:cs="Times New Roman" w:hint="eastAsia"/>
                          <w:sz w:val="36"/>
                          <w:szCs w:val="36"/>
                        </w:rPr>
                        <w:t>合作</w:t>
                      </w:r>
                    </w:p>
                    <w:p w14:paraId="2CBCEC4E" w14:textId="77777777" w:rsidR="00051E70" w:rsidRPr="00D500AA" w:rsidRDefault="00051E70" w:rsidP="00961879">
                      <w:pPr>
                        <w:rPr>
                          <w:rFonts w:ascii="Times New Roman" w:eastAsia="標楷體" w:hAnsi="Times New Roman" w:cs="Times New Roman"/>
                        </w:rPr>
                      </w:pPr>
                      <w:r w:rsidRPr="00610786">
                        <w:rPr>
                          <w:rFonts w:ascii="Times New Roman" w:eastAsia="標楷體" w:hAnsi="Times New Roman" w:cs="Times New Roman" w:hint="eastAsia"/>
                        </w:rPr>
                        <w:t>輔導教師參加</w:t>
                      </w:r>
                    </w:p>
                    <w:p w14:paraId="66C2463F" w14:textId="77777777" w:rsidR="00051E70" w:rsidRPr="00D500AA" w:rsidRDefault="00051E70" w:rsidP="00961879">
                      <w:pPr>
                        <w:rPr>
                          <w:rFonts w:ascii="Times New Roman" w:eastAsia="標楷體" w:hAnsi="Times New Roman" w:cs="Times New Roman"/>
                        </w:rPr>
                      </w:pPr>
                      <w:r w:rsidRPr="00610786">
                        <w:rPr>
                          <w:rFonts w:ascii="Times New Roman" w:eastAsia="標楷體" w:hAnsi="Times New Roman" w:cs="Times New Roman"/>
                        </w:rPr>
                        <w:t>3</w:t>
                      </w:r>
                      <w:r w:rsidRPr="00610786">
                        <w:rPr>
                          <w:rFonts w:ascii="Times New Roman" w:eastAsia="標楷體" w:hAnsi="Times New Roman" w:cs="Times New Roman" w:hint="eastAsia"/>
                        </w:rPr>
                        <w:t>天高階訓練</w:t>
                      </w:r>
                    </w:p>
                    <w:p w14:paraId="460DDDE4" w14:textId="77777777" w:rsidR="00051E70" w:rsidRPr="00D500AA" w:rsidRDefault="00051E70" w:rsidP="00961879">
                      <w:pPr>
                        <w:rPr>
                          <w:rFonts w:ascii="Times New Roman" w:eastAsia="標楷體" w:hAnsi="Times New Roman" w:cs="Times New Roman"/>
                        </w:rPr>
                      </w:pPr>
                      <w:r w:rsidRPr="00610786">
                        <w:rPr>
                          <w:rFonts w:ascii="Times New Roman" w:eastAsia="標楷體" w:hAnsi="Times New Roman" w:cs="Times New Roman" w:hint="eastAsia"/>
                        </w:rPr>
                        <w:t>共計</w:t>
                      </w:r>
                      <w:r w:rsidRPr="00610786">
                        <w:rPr>
                          <w:rFonts w:ascii="Times New Roman" w:eastAsia="標楷體" w:hAnsi="Times New Roman" w:cs="Times New Roman"/>
                        </w:rPr>
                        <w:t>18</w:t>
                      </w:r>
                      <w:r w:rsidRPr="00610786">
                        <w:rPr>
                          <w:rFonts w:ascii="Times New Roman" w:eastAsia="標楷體" w:hAnsi="Times New Roman" w:cs="Times New Roman" w:hint="eastAsia"/>
                        </w:rPr>
                        <w:t>小時</w:t>
                      </w:r>
                    </w:p>
                    <w:p w14:paraId="1D064919" w14:textId="77777777" w:rsidR="00051E70" w:rsidRPr="00D500AA" w:rsidRDefault="00051E70" w:rsidP="00961879">
                      <w:pPr>
                        <w:rPr>
                          <w:rFonts w:ascii="Times New Roman" w:eastAsia="標楷體" w:hAnsi="Times New Roman" w:cs="Times New Roman"/>
                        </w:rPr>
                      </w:pPr>
                      <w:r w:rsidRPr="00610786">
                        <w:rPr>
                          <w:rFonts w:ascii="Times New Roman" w:eastAsia="標楷體" w:hAnsi="Times New Roman" w:cs="Times New Roman" w:hint="eastAsia"/>
                        </w:rPr>
                        <w:t>（</w:t>
                      </w:r>
                      <w:r>
                        <w:rPr>
                          <w:rFonts w:ascii="Times New Roman" w:eastAsia="SimSun" w:hAnsi="Times New Roman" w:cs="Times New Roman" w:hint="eastAsia"/>
                          <w:lang w:eastAsia="zh-CN"/>
                        </w:rPr>
                        <w:t>2</w:t>
                      </w:r>
                      <w:r>
                        <w:rPr>
                          <w:rFonts w:ascii="Times New Roman" w:eastAsia="SimSun" w:hAnsi="Times New Roman" w:cs="Times New Roman"/>
                          <w:lang w:eastAsia="zh-CN"/>
                        </w:rPr>
                        <w:t>017</w:t>
                      </w:r>
                      <w:r w:rsidRPr="002E2264">
                        <w:rPr>
                          <w:rFonts w:ascii="Times New Roman" w:eastAsia="標楷體" w:hAnsi="Times New Roman" w:cs="Times New Roman" w:hint="eastAsia"/>
                        </w:rPr>
                        <w:t>年</w:t>
                      </w:r>
                      <w:r w:rsidRPr="00610786">
                        <w:rPr>
                          <w:rFonts w:ascii="Times New Roman" w:eastAsia="標楷體" w:hAnsi="Times New Roman" w:cs="Times New Roman"/>
                        </w:rPr>
                        <w:t>6-8</w:t>
                      </w:r>
                      <w:r w:rsidRPr="00610786">
                        <w:rPr>
                          <w:rFonts w:ascii="Times New Roman" w:eastAsia="標楷體" w:hAnsi="Times New Roman" w:cs="Times New Roman" w:hint="eastAsia"/>
                        </w:rPr>
                        <w:t>月）</w:t>
                      </w:r>
                    </w:p>
                  </w:txbxContent>
                </v:textbox>
                <w10:wrap type="topAndBottom"/>
              </v:shape>
            </w:pict>
          </mc:Fallback>
        </mc:AlternateContent>
      </w:r>
      <w:r>
        <w:rPr>
          <w:rFonts w:ascii="Times New Roman" w:eastAsia="標楷體" w:hAnsi="Times New Roman" w:cs="Times New Roman"/>
          <w:noProof/>
        </w:rPr>
        <mc:AlternateContent>
          <mc:Choice Requires="wps">
            <w:drawing>
              <wp:anchor distT="0" distB="0" distL="114300" distR="114300" simplePos="0" relativeHeight="251658752" behindDoc="0" locked="0" layoutInCell="1" allowOverlap="1" wp14:anchorId="73E6B3DC" wp14:editId="460AE521">
                <wp:simplePos x="0" y="0"/>
                <wp:positionH relativeFrom="column">
                  <wp:posOffset>3223260</wp:posOffset>
                </wp:positionH>
                <wp:positionV relativeFrom="paragraph">
                  <wp:posOffset>57150</wp:posOffset>
                </wp:positionV>
                <wp:extent cx="2339975" cy="1581150"/>
                <wp:effectExtent l="66675" t="72390" r="146050" b="70485"/>
                <wp:wrapTopAndBottom/>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975" cy="1581150"/>
                        </a:xfrm>
                        <a:prstGeom prst="homePlate">
                          <a:avLst>
                            <a:gd name="adj" fmla="val 36998"/>
                          </a:avLst>
                        </a:prstGeom>
                        <a:solidFill>
                          <a:schemeClr val="accent5">
                            <a:lumMod val="100000"/>
                            <a:lumOff val="0"/>
                          </a:schemeClr>
                        </a:solidFill>
                        <a:ln w="127000" cmpd="dbl">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D24097D" w14:textId="77777777" w:rsidR="00051E70" w:rsidRPr="00D500AA" w:rsidRDefault="00051E70" w:rsidP="00961879">
                            <w:pPr>
                              <w:rPr>
                                <w:rFonts w:ascii="Times New Roman" w:eastAsia="標楷體" w:hAnsi="Times New Roman" w:cs="Times New Roman"/>
                                <w:sz w:val="36"/>
                                <w:szCs w:val="36"/>
                              </w:rPr>
                            </w:pPr>
                            <w:r w:rsidRPr="00610786">
                              <w:rPr>
                                <w:rFonts w:ascii="Times New Roman" w:eastAsia="標楷體" w:hAnsi="Times New Roman" w:cs="Times New Roman" w:hint="eastAsia"/>
                                <w:sz w:val="36"/>
                                <w:szCs w:val="36"/>
                              </w:rPr>
                              <w:t>第二階段實</w:t>
                            </w:r>
                            <w:r w:rsidRPr="00EE71E5">
                              <w:rPr>
                                <w:rFonts w:ascii="Times New Roman" w:eastAsia="標楷體" w:hAnsi="Times New Roman" w:cs="Times New Roman" w:hint="eastAsia"/>
                                <w:sz w:val="36"/>
                                <w:szCs w:val="36"/>
                              </w:rPr>
                              <w:t>作</w:t>
                            </w:r>
                          </w:p>
                          <w:p w14:paraId="6A8D0B40" w14:textId="77777777" w:rsidR="00051E70" w:rsidRPr="00D500AA" w:rsidRDefault="00051E70" w:rsidP="001A0B9E">
                            <w:pPr>
                              <w:rPr>
                                <w:rFonts w:ascii="Times New Roman" w:eastAsia="標楷體" w:hAnsi="Times New Roman" w:cs="Times New Roman"/>
                              </w:rPr>
                            </w:pPr>
                            <w:r w:rsidRPr="00610786">
                              <w:rPr>
                                <w:rFonts w:ascii="Times New Roman" w:eastAsia="標楷體" w:hAnsi="Times New Roman" w:cs="Times New Roman" w:hint="eastAsia"/>
                              </w:rPr>
                              <w:t>輔導教師實際</w:t>
                            </w:r>
                          </w:p>
                          <w:p w14:paraId="3FF5866B" w14:textId="77777777" w:rsidR="00051E70" w:rsidRPr="00D500AA" w:rsidRDefault="00051E70" w:rsidP="001A0B9E">
                            <w:pPr>
                              <w:rPr>
                                <w:rFonts w:ascii="Times New Roman" w:eastAsia="標楷體" w:hAnsi="Times New Roman" w:cs="Times New Roman"/>
                              </w:rPr>
                            </w:pPr>
                            <w:r w:rsidRPr="00610786">
                              <w:rPr>
                                <w:rFonts w:ascii="Times New Roman" w:eastAsia="標楷體" w:hAnsi="Times New Roman" w:cs="Times New Roman" w:hint="eastAsia"/>
                              </w:rPr>
                              <w:t>帶領</w:t>
                            </w:r>
                            <w:r w:rsidRPr="00610786">
                              <w:rPr>
                                <w:rFonts w:ascii="Times New Roman" w:eastAsia="標楷體" w:hAnsi="Times New Roman" w:cs="Times New Roman"/>
                              </w:rPr>
                              <w:t>8-10</w:t>
                            </w:r>
                            <w:r w:rsidRPr="00610786">
                              <w:rPr>
                                <w:rFonts w:ascii="Times New Roman" w:eastAsia="標楷體" w:hAnsi="Times New Roman" w:cs="Times New Roman" w:hint="eastAsia"/>
                              </w:rPr>
                              <w:t>次團體</w:t>
                            </w:r>
                          </w:p>
                          <w:p w14:paraId="49328D7D" w14:textId="77777777" w:rsidR="00051E70" w:rsidRPr="00D500AA" w:rsidRDefault="00051E70" w:rsidP="001A0B9E">
                            <w:pPr>
                              <w:rPr>
                                <w:rFonts w:ascii="Times New Roman" w:eastAsia="標楷體" w:hAnsi="Times New Roman" w:cs="Times New Roman"/>
                              </w:rPr>
                            </w:pPr>
                            <w:r w:rsidRPr="00610786">
                              <w:rPr>
                                <w:rFonts w:ascii="Times New Roman" w:eastAsia="標楷體" w:hAnsi="Times New Roman" w:cs="Times New Roman" w:hint="eastAsia"/>
                              </w:rPr>
                              <w:t>接受四次團體督導</w:t>
                            </w:r>
                          </w:p>
                          <w:p w14:paraId="336ACD5A" w14:textId="77777777" w:rsidR="00051E70" w:rsidRDefault="00051E70">
                            <w:pPr>
                              <w:rPr>
                                <w:rFonts w:ascii="Times New Roman" w:eastAsia="標楷體" w:hAnsi="Times New Roman" w:cs="Times New Roman"/>
                              </w:rPr>
                            </w:pPr>
                            <w:r w:rsidRPr="00610786">
                              <w:rPr>
                                <w:rFonts w:ascii="Times New Roman" w:eastAsia="標楷體" w:hAnsi="Times New Roman" w:cs="Times New Roman" w:hint="eastAsia"/>
                              </w:rPr>
                              <w:t>（</w:t>
                            </w:r>
                            <w:r>
                              <w:rPr>
                                <w:rFonts w:ascii="Times New Roman" w:eastAsia="SimSun" w:hAnsi="Times New Roman" w:cs="Times New Roman" w:hint="eastAsia"/>
                                <w:lang w:eastAsia="zh-CN"/>
                              </w:rPr>
                              <w:t>2</w:t>
                            </w:r>
                            <w:r>
                              <w:rPr>
                                <w:rFonts w:ascii="Times New Roman" w:eastAsia="SimSun" w:hAnsi="Times New Roman" w:cs="Times New Roman"/>
                                <w:lang w:eastAsia="zh-CN"/>
                              </w:rPr>
                              <w:t>017</w:t>
                            </w:r>
                            <w:r w:rsidRPr="002E2264">
                              <w:rPr>
                                <w:rFonts w:ascii="Times New Roman" w:eastAsia="標楷體" w:hAnsi="Times New Roman" w:cs="Times New Roman" w:hint="eastAsia"/>
                              </w:rPr>
                              <w:t>年</w:t>
                            </w:r>
                            <w:r w:rsidRPr="00610786">
                              <w:rPr>
                                <w:rFonts w:ascii="Times New Roman" w:eastAsia="標楷體" w:hAnsi="Times New Roman" w:cs="Times New Roman"/>
                              </w:rPr>
                              <w:t>2-5</w:t>
                            </w:r>
                            <w:r w:rsidRPr="00610786">
                              <w:rPr>
                                <w:rFonts w:ascii="Times New Roman" w:eastAsia="標楷體" w:hAnsi="Times New Roman" w:cs="Times New Roman" w:hint="eastAsia"/>
                              </w:rPr>
                              <w:t>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0" type="#_x0000_t15" style="position:absolute;left:0;text-align:left;margin-left:253.8pt;margin-top:4.5pt;width:184.25pt;height:1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" fillcolor="#4bacc6 [3208]" strokecolor="#4bacc6 [3208]" strokeweight="10pt">
                <v:stroke linestyle="thinThin"/>
                <v:shadow color="#868686"/>
                <v:textbox>
                  <w:txbxContent>
                    <w:p w14:paraId="7D24097D" w14:textId="77777777" w:rsidR="00051E70" w:rsidRPr="00D500AA" w:rsidRDefault="00051E70" w:rsidP="00961879">
                      <w:pPr>
                        <w:rPr>
                          <w:rFonts w:ascii="Times New Roman" w:eastAsia="標楷體" w:hAnsi="Times New Roman" w:cs="Times New Roman"/>
                          <w:sz w:val="36"/>
                          <w:szCs w:val="36"/>
                        </w:rPr>
                      </w:pPr>
                      <w:r w:rsidRPr="00610786">
                        <w:rPr>
                          <w:rFonts w:ascii="Times New Roman" w:eastAsia="標楷體" w:hAnsi="Times New Roman" w:cs="Times New Roman" w:hint="eastAsia"/>
                          <w:sz w:val="36"/>
                          <w:szCs w:val="36"/>
                        </w:rPr>
                        <w:t>第二階段實</w:t>
                      </w:r>
                      <w:r w:rsidRPr="00EE71E5">
                        <w:rPr>
                          <w:rFonts w:ascii="Times New Roman" w:eastAsia="標楷體" w:hAnsi="Times New Roman" w:cs="Times New Roman" w:hint="eastAsia"/>
                          <w:sz w:val="36"/>
                          <w:szCs w:val="36"/>
                        </w:rPr>
                        <w:t>作</w:t>
                      </w:r>
                    </w:p>
                    <w:p w14:paraId="6A8D0B40" w14:textId="77777777" w:rsidR="00051E70" w:rsidRPr="00D500AA" w:rsidRDefault="00051E70" w:rsidP="001A0B9E">
                      <w:pPr>
                        <w:rPr>
                          <w:rFonts w:ascii="Times New Roman" w:eastAsia="標楷體" w:hAnsi="Times New Roman" w:cs="Times New Roman"/>
                        </w:rPr>
                      </w:pPr>
                      <w:r w:rsidRPr="00610786">
                        <w:rPr>
                          <w:rFonts w:ascii="Times New Roman" w:eastAsia="標楷體" w:hAnsi="Times New Roman" w:cs="Times New Roman" w:hint="eastAsia"/>
                        </w:rPr>
                        <w:t>輔導教師實際</w:t>
                      </w:r>
                    </w:p>
                    <w:p w14:paraId="3FF5866B" w14:textId="77777777" w:rsidR="00051E70" w:rsidRPr="00D500AA" w:rsidRDefault="00051E70" w:rsidP="001A0B9E">
                      <w:pPr>
                        <w:rPr>
                          <w:rFonts w:ascii="Times New Roman" w:eastAsia="標楷體" w:hAnsi="Times New Roman" w:cs="Times New Roman"/>
                        </w:rPr>
                      </w:pPr>
                      <w:r w:rsidRPr="00610786">
                        <w:rPr>
                          <w:rFonts w:ascii="Times New Roman" w:eastAsia="標楷體" w:hAnsi="Times New Roman" w:cs="Times New Roman" w:hint="eastAsia"/>
                        </w:rPr>
                        <w:t>帶領</w:t>
                      </w:r>
                      <w:r w:rsidRPr="00610786">
                        <w:rPr>
                          <w:rFonts w:ascii="Times New Roman" w:eastAsia="標楷體" w:hAnsi="Times New Roman" w:cs="Times New Roman"/>
                        </w:rPr>
                        <w:t>8-10</w:t>
                      </w:r>
                      <w:r w:rsidRPr="00610786">
                        <w:rPr>
                          <w:rFonts w:ascii="Times New Roman" w:eastAsia="標楷體" w:hAnsi="Times New Roman" w:cs="Times New Roman" w:hint="eastAsia"/>
                        </w:rPr>
                        <w:t>次團體</w:t>
                      </w:r>
                    </w:p>
                    <w:p w14:paraId="49328D7D" w14:textId="77777777" w:rsidR="00051E70" w:rsidRPr="00D500AA" w:rsidRDefault="00051E70" w:rsidP="001A0B9E">
                      <w:pPr>
                        <w:rPr>
                          <w:rFonts w:ascii="Times New Roman" w:eastAsia="標楷體" w:hAnsi="Times New Roman" w:cs="Times New Roman"/>
                        </w:rPr>
                      </w:pPr>
                      <w:r w:rsidRPr="00610786">
                        <w:rPr>
                          <w:rFonts w:ascii="Times New Roman" w:eastAsia="標楷體" w:hAnsi="Times New Roman" w:cs="Times New Roman" w:hint="eastAsia"/>
                        </w:rPr>
                        <w:t>接受四次團體督導</w:t>
                      </w:r>
                    </w:p>
                    <w:p w14:paraId="336ACD5A" w14:textId="77777777" w:rsidR="00051E70" w:rsidRDefault="00051E70">
                      <w:pPr>
                        <w:rPr>
                          <w:rFonts w:ascii="Times New Roman" w:eastAsia="標楷體" w:hAnsi="Times New Roman" w:cs="Times New Roman"/>
                        </w:rPr>
                      </w:pPr>
                      <w:r w:rsidRPr="00610786">
                        <w:rPr>
                          <w:rFonts w:ascii="Times New Roman" w:eastAsia="標楷體" w:hAnsi="Times New Roman" w:cs="Times New Roman" w:hint="eastAsia"/>
                        </w:rPr>
                        <w:t>（</w:t>
                      </w:r>
                      <w:r>
                        <w:rPr>
                          <w:rFonts w:ascii="Times New Roman" w:eastAsia="SimSun" w:hAnsi="Times New Roman" w:cs="Times New Roman" w:hint="eastAsia"/>
                          <w:lang w:eastAsia="zh-CN"/>
                        </w:rPr>
                        <w:t>2</w:t>
                      </w:r>
                      <w:r>
                        <w:rPr>
                          <w:rFonts w:ascii="Times New Roman" w:eastAsia="SimSun" w:hAnsi="Times New Roman" w:cs="Times New Roman"/>
                          <w:lang w:eastAsia="zh-CN"/>
                        </w:rPr>
                        <w:t>017</w:t>
                      </w:r>
                      <w:r w:rsidRPr="002E2264">
                        <w:rPr>
                          <w:rFonts w:ascii="Times New Roman" w:eastAsia="標楷體" w:hAnsi="Times New Roman" w:cs="Times New Roman" w:hint="eastAsia"/>
                        </w:rPr>
                        <w:t>年</w:t>
                      </w:r>
                      <w:r w:rsidRPr="00610786">
                        <w:rPr>
                          <w:rFonts w:ascii="Times New Roman" w:eastAsia="標楷體" w:hAnsi="Times New Roman" w:cs="Times New Roman"/>
                        </w:rPr>
                        <w:t>2-5</w:t>
                      </w:r>
                      <w:r w:rsidRPr="00610786">
                        <w:rPr>
                          <w:rFonts w:ascii="Times New Roman" w:eastAsia="標楷體" w:hAnsi="Times New Roman" w:cs="Times New Roman" w:hint="eastAsia"/>
                        </w:rPr>
                        <w:t>月）</w:t>
                      </w:r>
                    </w:p>
                  </w:txbxContent>
                </v:textbox>
                <w10:wrap type="topAndBottom"/>
              </v:shape>
            </w:pict>
          </mc:Fallback>
        </mc:AlternateContent>
      </w:r>
      <w:r>
        <w:rPr>
          <w:rFonts w:ascii="Times New Roman" w:eastAsia="標楷體" w:hAnsi="Times New Roman" w:cs="Times New Roman"/>
          <w:noProof/>
        </w:rPr>
        <mc:AlternateContent>
          <mc:Choice Requires="wps">
            <w:drawing>
              <wp:anchor distT="0" distB="0" distL="114300" distR="114300" simplePos="0" relativeHeight="251657728" behindDoc="0" locked="0" layoutInCell="1" allowOverlap="1" wp14:anchorId="748EE8DE" wp14:editId="60268488">
                <wp:simplePos x="0" y="0"/>
                <wp:positionH relativeFrom="column">
                  <wp:posOffset>-15240</wp:posOffset>
                </wp:positionH>
                <wp:positionV relativeFrom="paragraph">
                  <wp:posOffset>57150</wp:posOffset>
                </wp:positionV>
                <wp:extent cx="2339975" cy="1546225"/>
                <wp:effectExtent l="66675" t="72390" r="146050" b="67310"/>
                <wp:wrapTopAndBottom/>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975" cy="1546225"/>
                        </a:xfrm>
                        <a:prstGeom prst="homePlate">
                          <a:avLst>
                            <a:gd name="adj" fmla="val 37834"/>
                          </a:avLst>
                        </a:prstGeom>
                        <a:solidFill>
                          <a:schemeClr val="accent5">
                            <a:lumMod val="100000"/>
                            <a:lumOff val="0"/>
                          </a:schemeClr>
                        </a:solidFill>
                        <a:ln w="127000" cmpd="dbl">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568C671" w14:textId="77777777" w:rsidR="00051E70" w:rsidRPr="00D500AA" w:rsidRDefault="00051E70" w:rsidP="00961879">
                            <w:pPr>
                              <w:rPr>
                                <w:rFonts w:ascii="Times New Roman" w:eastAsia="標楷體" w:hAnsi="Times New Roman" w:cs="Times New Roman"/>
                                <w:sz w:val="36"/>
                                <w:szCs w:val="36"/>
                              </w:rPr>
                            </w:pPr>
                            <w:r w:rsidRPr="00610786">
                              <w:rPr>
                                <w:rFonts w:ascii="Times New Roman" w:eastAsia="標楷體" w:hAnsi="Times New Roman" w:cs="Times New Roman" w:hint="eastAsia"/>
                                <w:sz w:val="36"/>
                                <w:szCs w:val="36"/>
                              </w:rPr>
                              <w:t>第二階段訓練</w:t>
                            </w:r>
                            <w:r>
                              <w:rPr>
                                <w:rFonts w:ascii="Times New Roman" w:eastAsia="標楷體" w:hAnsi="Times New Roman" w:cs="Times New Roman" w:hint="eastAsia"/>
                                <w:sz w:val="36"/>
                                <w:szCs w:val="36"/>
                              </w:rPr>
                              <w:t>：</w:t>
                            </w:r>
                            <w:r>
                              <w:rPr>
                                <w:rFonts w:ascii="Times New Roman" w:eastAsia="標楷體" w:hAnsi="Times New Roman" w:cs="Times New Roman"/>
                                <w:sz w:val="36"/>
                                <w:szCs w:val="36"/>
                              </w:rPr>
                              <w:br/>
                            </w:r>
                            <w:r>
                              <w:rPr>
                                <w:rFonts w:ascii="Times New Roman" w:eastAsia="標楷體" w:hAnsi="Times New Roman" w:cs="Times New Roman" w:hint="eastAsia"/>
                                <w:sz w:val="36"/>
                                <w:szCs w:val="36"/>
                              </w:rPr>
                              <w:t>雙師合作</w:t>
                            </w:r>
                          </w:p>
                          <w:p w14:paraId="1F91806B" w14:textId="77777777" w:rsidR="00051E70" w:rsidRDefault="00051E70">
                            <w:pPr>
                              <w:rPr>
                                <w:rFonts w:ascii="Times New Roman" w:eastAsia="標楷體" w:hAnsi="Times New Roman" w:cs="Times New Roman"/>
                              </w:rPr>
                            </w:pPr>
                            <w:r w:rsidRPr="00610786">
                              <w:rPr>
                                <w:rFonts w:ascii="Times New Roman" w:eastAsia="標楷體" w:hAnsi="Times New Roman" w:cs="Times New Roman" w:hint="eastAsia"/>
                              </w:rPr>
                              <w:t>輔導教師參加</w:t>
                            </w:r>
                          </w:p>
                          <w:p w14:paraId="2BF85885" w14:textId="77777777" w:rsidR="00051E70" w:rsidRDefault="00051E70">
                            <w:pPr>
                              <w:rPr>
                                <w:rFonts w:ascii="Times New Roman" w:eastAsia="標楷體" w:hAnsi="Times New Roman" w:cs="Times New Roman"/>
                              </w:rPr>
                            </w:pPr>
                            <w:r w:rsidRPr="00610786">
                              <w:rPr>
                                <w:rFonts w:ascii="Times New Roman" w:eastAsia="標楷體" w:hAnsi="Times New Roman" w:cs="Times New Roman"/>
                              </w:rPr>
                              <w:t>3</w:t>
                            </w:r>
                            <w:r w:rsidRPr="00610786">
                              <w:rPr>
                                <w:rFonts w:ascii="Times New Roman" w:eastAsia="標楷體" w:hAnsi="Times New Roman" w:cs="Times New Roman" w:hint="eastAsia"/>
                              </w:rPr>
                              <w:t>天進階訓練</w:t>
                            </w:r>
                          </w:p>
                          <w:p w14:paraId="7168C360" w14:textId="77777777" w:rsidR="00051E70" w:rsidRDefault="00051E70">
                            <w:pPr>
                              <w:rPr>
                                <w:rFonts w:ascii="Times New Roman" w:eastAsia="標楷體" w:hAnsi="Times New Roman" w:cs="Times New Roman"/>
                              </w:rPr>
                            </w:pPr>
                            <w:r w:rsidRPr="00610786">
                              <w:rPr>
                                <w:rFonts w:ascii="Times New Roman" w:eastAsia="標楷體" w:hAnsi="Times New Roman" w:cs="Times New Roman" w:hint="eastAsia"/>
                              </w:rPr>
                              <w:t>共計</w:t>
                            </w:r>
                            <w:r w:rsidRPr="00610786">
                              <w:rPr>
                                <w:rFonts w:ascii="Times New Roman" w:eastAsia="標楷體" w:hAnsi="Times New Roman" w:cs="Times New Roman"/>
                              </w:rPr>
                              <w:t>18</w:t>
                            </w:r>
                            <w:r w:rsidRPr="00610786">
                              <w:rPr>
                                <w:rFonts w:ascii="Times New Roman" w:eastAsia="標楷體" w:hAnsi="Times New Roman" w:cs="Times New Roman" w:hint="eastAsia"/>
                              </w:rPr>
                              <w:t>小時</w:t>
                            </w:r>
                          </w:p>
                          <w:p w14:paraId="5B1C2AA4" w14:textId="77777777" w:rsidR="00051E70" w:rsidRDefault="00051E70">
                            <w:pPr>
                              <w:rPr>
                                <w:rFonts w:ascii="Times New Roman" w:eastAsia="標楷體" w:hAnsi="Times New Roman" w:cs="Times New Roman"/>
                              </w:rPr>
                            </w:pPr>
                            <w:r w:rsidRPr="00610786">
                              <w:rPr>
                                <w:rFonts w:ascii="Times New Roman" w:eastAsia="標楷體" w:hAnsi="Times New Roman" w:cs="Times New Roman" w:hint="eastAsia"/>
                              </w:rPr>
                              <w:t>（</w:t>
                            </w:r>
                            <w:r>
                              <w:rPr>
                                <w:rFonts w:ascii="Times New Roman" w:eastAsia="SimSun" w:hAnsi="Times New Roman" w:cs="Times New Roman" w:hint="eastAsia"/>
                                <w:lang w:eastAsia="zh-CN"/>
                              </w:rPr>
                              <w:t>2</w:t>
                            </w:r>
                            <w:r>
                              <w:rPr>
                                <w:rFonts w:ascii="Times New Roman" w:eastAsia="SimSun" w:hAnsi="Times New Roman" w:cs="Times New Roman"/>
                                <w:lang w:eastAsia="zh-CN"/>
                              </w:rPr>
                              <w:t>017</w:t>
                            </w:r>
                            <w:r w:rsidRPr="002E2264">
                              <w:rPr>
                                <w:rFonts w:ascii="Times New Roman" w:eastAsia="標楷體" w:hAnsi="Times New Roman" w:cs="Times New Roman" w:hint="eastAsia"/>
                              </w:rPr>
                              <w:t>年</w:t>
                            </w:r>
                            <w:r w:rsidRPr="00610786">
                              <w:rPr>
                                <w:rFonts w:ascii="Times New Roman" w:eastAsia="標楷體" w:hAnsi="Times New Roman" w:cs="Times New Roman"/>
                              </w:rPr>
                              <w:t>1</w:t>
                            </w:r>
                            <w:r w:rsidRPr="00610786">
                              <w:rPr>
                                <w:rFonts w:ascii="Times New Roman" w:eastAsia="標楷體" w:hAnsi="Times New Roman" w:cs="Times New Roman" w:hint="eastAsia"/>
                              </w:rPr>
                              <w:t>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1" type="#_x0000_t15" style="position:absolute;left:0;text-align:left;margin-left:-1.2pt;margin-top:4.5pt;width:184.25pt;height:1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" fillcolor="#4bacc6 [3208]" strokecolor="#4bacc6 [3208]" strokeweight="10pt">
                <v:stroke linestyle="thinThin"/>
                <v:shadow color="#868686"/>
                <v:textbox>
                  <w:txbxContent>
                    <w:p w14:paraId="0568C671" w14:textId="77777777" w:rsidR="00051E70" w:rsidRPr="00D500AA" w:rsidRDefault="00051E70" w:rsidP="00961879">
                      <w:pPr>
                        <w:rPr>
                          <w:rFonts w:ascii="Times New Roman" w:eastAsia="標楷體" w:hAnsi="Times New Roman" w:cs="Times New Roman"/>
                          <w:sz w:val="36"/>
                          <w:szCs w:val="36"/>
                        </w:rPr>
                      </w:pPr>
                      <w:r w:rsidRPr="00610786">
                        <w:rPr>
                          <w:rFonts w:ascii="Times New Roman" w:eastAsia="標楷體" w:hAnsi="Times New Roman" w:cs="Times New Roman" w:hint="eastAsia"/>
                          <w:sz w:val="36"/>
                          <w:szCs w:val="36"/>
                        </w:rPr>
                        <w:t>第二階段訓練</w:t>
                      </w:r>
                      <w:r>
                        <w:rPr>
                          <w:rFonts w:ascii="Times New Roman" w:eastAsia="標楷體" w:hAnsi="Times New Roman" w:cs="Times New Roman" w:hint="eastAsia"/>
                          <w:sz w:val="36"/>
                          <w:szCs w:val="36"/>
                        </w:rPr>
                        <w:t>：</w:t>
                      </w:r>
                      <w:r>
                        <w:rPr>
                          <w:rFonts w:ascii="Times New Roman" w:eastAsia="標楷體" w:hAnsi="Times New Roman" w:cs="Times New Roman"/>
                          <w:sz w:val="36"/>
                          <w:szCs w:val="36"/>
                        </w:rPr>
                        <w:br/>
                      </w:r>
                      <w:proofErr w:type="gramStart"/>
                      <w:r>
                        <w:rPr>
                          <w:rFonts w:ascii="Times New Roman" w:eastAsia="標楷體" w:hAnsi="Times New Roman" w:cs="Times New Roman" w:hint="eastAsia"/>
                          <w:sz w:val="36"/>
                          <w:szCs w:val="36"/>
                        </w:rPr>
                        <w:t>雙師合作</w:t>
                      </w:r>
                      <w:proofErr w:type="gramEnd"/>
                    </w:p>
                    <w:p w14:paraId="1F91806B" w14:textId="77777777" w:rsidR="00051E70" w:rsidRDefault="00051E70">
                      <w:pPr>
                        <w:rPr>
                          <w:rFonts w:ascii="Times New Roman" w:eastAsia="標楷體" w:hAnsi="Times New Roman" w:cs="Times New Roman"/>
                        </w:rPr>
                      </w:pPr>
                      <w:r w:rsidRPr="00610786">
                        <w:rPr>
                          <w:rFonts w:ascii="Times New Roman" w:eastAsia="標楷體" w:hAnsi="Times New Roman" w:cs="Times New Roman" w:hint="eastAsia"/>
                        </w:rPr>
                        <w:t>輔導教師參加</w:t>
                      </w:r>
                    </w:p>
                    <w:p w14:paraId="2BF85885" w14:textId="77777777" w:rsidR="00051E70" w:rsidRDefault="00051E70">
                      <w:pPr>
                        <w:rPr>
                          <w:rFonts w:ascii="Times New Roman" w:eastAsia="標楷體" w:hAnsi="Times New Roman" w:cs="Times New Roman"/>
                        </w:rPr>
                      </w:pPr>
                      <w:r w:rsidRPr="00610786">
                        <w:rPr>
                          <w:rFonts w:ascii="Times New Roman" w:eastAsia="標楷體" w:hAnsi="Times New Roman" w:cs="Times New Roman"/>
                        </w:rPr>
                        <w:t>3</w:t>
                      </w:r>
                      <w:r w:rsidRPr="00610786">
                        <w:rPr>
                          <w:rFonts w:ascii="Times New Roman" w:eastAsia="標楷體" w:hAnsi="Times New Roman" w:cs="Times New Roman" w:hint="eastAsia"/>
                        </w:rPr>
                        <w:t>天進階訓練</w:t>
                      </w:r>
                    </w:p>
                    <w:p w14:paraId="7168C360" w14:textId="77777777" w:rsidR="00051E70" w:rsidRDefault="00051E70">
                      <w:pPr>
                        <w:rPr>
                          <w:rFonts w:ascii="Times New Roman" w:eastAsia="標楷體" w:hAnsi="Times New Roman" w:cs="Times New Roman"/>
                        </w:rPr>
                      </w:pPr>
                      <w:r w:rsidRPr="00610786">
                        <w:rPr>
                          <w:rFonts w:ascii="Times New Roman" w:eastAsia="標楷體" w:hAnsi="Times New Roman" w:cs="Times New Roman" w:hint="eastAsia"/>
                        </w:rPr>
                        <w:t>共計</w:t>
                      </w:r>
                      <w:r w:rsidRPr="00610786">
                        <w:rPr>
                          <w:rFonts w:ascii="Times New Roman" w:eastAsia="標楷體" w:hAnsi="Times New Roman" w:cs="Times New Roman"/>
                        </w:rPr>
                        <w:t>18</w:t>
                      </w:r>
                      <w:r w:rsidRPr="00610786">
                        <w:rPr>
                          <w:rFonts w:ascii="Times New Roman" w:eastAsia="標楷體" w:hAnsi="Times New Roman" w:cs="Times New Roman" w:hint="eastAsia"/>
                        </w:rPr>
                        <w:t>小時</w:t>
                      </w:r>
                    </w:p>
                    <w:p w14:paraId="5B1C2AA4" w14:textId="77777777" w:rsidR="00051E70" w:rsidRDefault="00051E70">
                      <w:pPr>
                        <w:rPr>
                          <w:rFonts w:ascii="Times New Roman" w:eastAsia="標楷體" w:hAnsi="Times New Roman" w:cs="Times New Roman"/>
                        </w:rPr>
                      </w:pPr>
                      <w:r w:rsidRPr="00610786">
                        <w:rPr>
                          <w:rFonts w:ascii="Times New Roman" w:eastAsia="標楷體" w:hAnsi="Times New Roman" w:cs="Times New Roman" w:hint="eastAsia"/>
                        </w:rPr>
                        <w:t>（</w:t>
                      </w:r>
                      <w:r>
                        <w:rPr>
                          <w:rFonts w:ascii="Times New Roman" w:eastAsia="SimSun" w:hAnsi="Times New Roman" w:cs="Times New Roman" w:hint="eastAsia"/>
                          <w:lang w:eastAsia="zh-CN"/>
                        </w:rPr>
                        <w:t>2</w:t>
                      </w:r>
                      <w:r>
                        <w:rPr>
                          <w:rFonts w:ascii="Times New Roman" w:eastAsia="SimSun" w:hAnsi="Times New Roman" w:cs="Times New Roman"/>
                          <w:lang w:eastAsia="zh-CN"/>
                        </w:rPr>
                        <w:t>017</w:t>
                      </w:r>
                      <w:r w:rsidRPr="002E2264">
                        <w:rPr>
                          <w:rFonts w:ascii="Times New Roman" w:eastAsia="標楷體" w:hAnsi="Times New Roman" w:cs="Times New Roman" w:hint="eastAsia"/>
                        </w:rPr>
                        <w:t>年</w:t>
                      </w:r>
                      <w:r w:rsidRPr="00610786">
                        <w:rPr>
                          <w:rFonts w:ascii="Times New Roman" w:eastAsia="標楷體" w:hAnsi="Times New Roman" w:cs="Times New Roman"/>
                        </w:rPr>
                        <w:t>1</w:t>
                      </w:r>
                      <w:r w:rsidRPr="00610786">
                        <w:rPr>
                          <w:rFonts w:ascii="Times New Roman" w:eastAsia="標楷體" w:hAnsi="Times New Roman" w:cs="Times New Roman" w:hint="eastAsia"/>
                        </w:rPr>
                        <w:t>月）</w:t>
                      </w:r>
                    </w:p>
                  </w:txbxContent>
                </v:textbox>
                <w10:wrap type="topAndBottom"/>
              </v:shape>
            </w:pict>
          </mc:Fallback>
        </mc:AlternateContent>
      </w:r>
    </w:p>
    <w:p w14:paraId="1813F4F4" w14:textId="2580ACB5" w:rsidR="00753A43" w:rsidRPr="00D55F9C" w:rsidRDefault="00D55F9C" w:rsidP="00D55F9C">
      <w:pPr>
        <w:rPr>
          <w:rFonts w:ascii="Times New Roman" w:eastAsia="標楷體" w:hAnsi="Times New Roman" w:cs="Times New Roman"/>
          <w:b/>
        </w:rPr>
      </w:pPr>
      <w:r w:rsidRPr="00D55F9C">
        <w:rPr>
          <w:rFonts w:ascii="Times New Roman" w:eastAsia="標楷體" w:hAnsi="Times New Roman" w:cs="Times New Roman" w:hint="eastAsia"/>
          <w:b/>
        </w:rPr>
        <w:t>五、</w:t>
      </w:r>
      <w:r w:rsidR="00610786" w:rsidRPr="00D55F9C">
        <w:rPr>
          <w:rFonts w:ascii="Times New Roman" w:eastAsia="標楷體" w:hAnsi="Times New Roman" w:cs="Times New Roman" w:hint="eastAsia"/>
          <w:b/>
        </w:rPr>
        <w:t>參加人員</w:t>
      </w:r>
    </w:p>
    <w:p w14:paraId="50A90629" w14:textId="77777777" w:rsidR="00753A43" w:rsidRPr="00394662" w:rsidRDefault="00610786" w:rsidP="00753A43">
      <w:pPr>
        <w:ind w:firstLineChars="212" w:firstLine="509"/>
        <w:rPr>
          <w:rFonts w:ascii="Times New Roman" w:eastAsia="標楷體" w:hAnsi="Times New Roman" w:cs="Times New Roman"/>
        </w:rPr>
      </w:pPr>
      <w:r w:rsidRPr="00610786">
        <w:rPr>
          <w:rFonts w:ascii="Times New Roman" w:eastAsia="標楷體" w:hAnsi="Times New Roman" w:cs="Times New Roman" w:hint="eastAsia"/>
        </w:rPr>
        <w:t>本縣國民中小學輔導教師，每場次以</w:t>
      </w:r>
      <w:r w:rsidR="00002A39">
        <w:rPr>
          <w:rFonts w:ascii="Times New Roman" w:eastAsia="標楷體" w:hAnsi="Times New Roman" w:cs="Times New Roman" w:hint="eastAsia"/>
        </w:rPr>
        <w:t>8-</w:t>
      </w:r>
      <w:r w:rsidRPr="00610786">
        <w:rPr>
          <w:rFonts w:ascii="Times New Roman" w:eastAsia="標楷體" w:hAnsi="Times New Roman" w:cs="Times New Roman"/>
        </w:rPr>
        <w:t>1</w:t>
      </w:r>
      <w:r w:rsidR="007A52F9">
        <w:rPr>
          <w:rFonts w:ascii="Times New Roman" w:eastAsia="標楷體" w:hAnsi="Times New Roman" w:cs="Times New Roman"/>
        </w:rPr>
        <w:t>2</w:t>
      </w:r>
      <w:r w:rsidRPr="00610786">
        <w:rPr>
          <w:rFonts w:ascii="Times New Roman" w:eastAsia="標楷體" w:hAnsi="Times New Roman" w:cs="Times New Roman" w:hint="eastAsia"/>
        </w:rPr>
        <w:t>人為限，所有參與者必須都完成三階段</w:t>
      </w:r>
      <w:r w:rsidR="00002A39">
        <w:rPr>
          <w:rFonts w:ascii="Times New Roman" w:eastAsia="標楷體" w:hAnsi="Times New Roman" w:cs="Times New Roman" w:hint="eastAsia"/>
        </w:rPr>
        <w:t>訓練（即</w:t>
      </w:r>
      <w:r w:rsidRPr="00610786">
        <w:rPr>
          <w:rFonts w:ascii="Times New Roman" w:eastAsia="標楷體" w:hAnsi="Times New Roman" w:cs="Times New Roman" w:hint="eastAsia"/>
        </w:rPr>
        <w:t>為期一年半的訓練與實務督導</w:t>
      </w:r>
      <w:r w:rsidR="00002A39">
        <w:rPr>
          <w:rFonts w:ascii="Times New Roman" w:eastAsia="標楷體" w:hAnsi="Times New Roman" w:cs="Times New Roman" w:hint="eastAsia"/>
        </w:rPr>
        <w:t>）</w:t>
      </w:r>
      <w:r w:rsidRPr="00610786">
        <w:rPr>
          <w:rFonts w:ascii="Times New Roman" w:eastAsia="標楷體" w:hAnsi="Times New Roman" w:cs="Times New Roman" w:hint="eastAsia"/>
        </w:rPr>
        <w:t>，並且完成實務</w:t>
      </w:r>
      <w:r w:rsidR="00002A39">
        <w:rPr>
          <w:rFonts w:ascii="Times New Roman" w:eastAsia="標楷體" w:hAnsi="Times New Roman" w:cs="Times New Roman" w:hint="eastAsia"/>
        </w:rPr>
        <w:t>實習</w:t>
      </w:r>
      <w:r w:rsidRPr="00610786">
        <w:rPr>
          <w:rFonts w:ascii="Times New Roman" w:eastAsia="標楷體" w:hAnsi="Times New Roman" w:cs="Times New Roman" w:hint="eastAsia"/>
        </w:rPr>
        <w:t>的團體帶領、記錄及資料蒐集。所以，務必請衡量自己可以參與的時間及狀況再行報名。</w:t>
      </w:r>
    </w:p>
    <w:p w14:paraId="7F5E44B5" w14:textId="77777777" w:rsidR="001F1B86" w:rsidRPr="00394662" w:rsidRDefault="001F1B86" w:rsidP="00D9163D">
      <w:pPr>
        <w:jc w:val="center"/>
        <w:rPr>
          <w:rFonts w:ascii="Times New Roman" w:eastAsia="標楷體" w:hAnsi="Times New Roman" w:cs="Times New Roman"/>
        </w:rPr>
      </w:pPr>
    </w:p>
    <w:p w14:paraId="5E7ED095" w14:textId="546E5A65" w:rsidR="00753A43" w:rsidRPr="00D55F9C" w:rsidRDefault="00D55F9C" w:rsidP="00D55F9C">
      <w:pPr>
        <w:rPr>
          <w:rFonts w:ascii="Times New Roman" w:eastAsia="標楷體" w:hAnsi="Times New Roman" w:cs="Times New Roman"/>
          <w:b/>
        </w:rPr>
      </w:pPr>
      <w:r w:rsidRPr="00D55F9C">
        <w:rPr>
          <w:rFonts w:ascii="Times New Roman" w:eastAsia="標楷體" w:hAnsi="Times New Roman" w:cs="Times New Roman" w:hint="eastAsia"/>
          <w:b/>
        </w:rPr>
        <w:t>六、</w:t>
      </w:r>
      <w:r w:rsidR="00610786" w:rsidRPr="00D55F9C">
        <w:rPr>
          <w:rFonts w:ascii="Times New Roman" w:eastAsia="標楷體" w:hAnsi="Times New Roman" w:cs="Times New Roman" w:hint="eastAsia"/>
          <w:b/>
        </w:rPr>
        <w:t>課程</w:t>
      </w:r>
      <w:r w:rsidR="00BB2A29" w:rsidRPr="00D55F9C">
        <w:rPr>
          <w:rFonts w:ascii="Times New Roman" w:eastAsia="標楷體" w:hAnsi="Times New Roman" w:cs="Times New Roman" w:hint="eastAsia"/>
          <w:b/>
        </w:rPr>
        <w:t>辦理時程</w:t>
      </w:r>
    </w:p>
    <w:p w14:paraId="4214D5A5" w14:textId="77777777" w:rsidR="00753A43" w:rsidRDefault="00610786" w:rsidP="00753A43">
      <w:pPr>
        <w:pStyle w:val="a3"/>
        <w:numPr>
          <w:ilvl w:val="0"/>
          <w:numId w:val="5"/>
        </w:numPr>
        <w:ind w:leftChars="0"/>
        <w:rPr>
          <w:rFonts w:ascii="Times New Roman" w:eastAsia="標楷體" w:hAnsi="Times New Roman" w:cs="Times New Roman"/>
        </w:rPr>
      </w:pPr>
      <w:r w:rsidRPr="00610786">
        <w:rPr>
          <w:rFonts w:ascii="Times New Roman" w:eastAsia="標楷體" w:hAnsi="Times New Roman" w:cs="Times New Roman" w:hint="eastAsia"/>
        </w:rPr>
        <w:t>第一階段初階課程</w:t>
      </w:r>
    </w:p>
    <w:p w14:paraId="4CD1E537" w14:textId="31D61A32" w:rsidR="00DD5E5A" w:rsidRPr="00DD5E5A" w:rsidRDefault="00DD5E5A" w:rsidP="00DD5E5A">
      <w:pPr>
        <w:rPr>
          <w:rFonts w:ascii="Times New Roman" w:eastAsia="標楷體" w:hAnsi="Times New Roman" w:cs="Times New Roman"/>
        </w:rPr>
      </w:pPr>
      <w:r>
        <w:rPr>
          <w:rFonts w:ascii="Times New Roman" w:eastAsia="標楷體" w:hAnsi="Times New Roman" w:cs="Times New Roman" w:hint="eastAsia"/>
        </w:rPr>
        <w:t xml:space="preserve">     </w:t>
      </w:r>
      <w:r w:rsidRPr="00DD5E5A">
        <w:rPr>
          <w:rFonts w:ascii="Times New Roman" w:eastAsia="標楷體" w:hAnsi="Times New Roman" w:cs="Times New Roman" w:hint="eastAsia"/>
        </w:rPr>
        <w:t>1.</w:t>
      </w:r>
      <w:r w:rsidRPr="00DD5E5A">
        <w:rPr>
          <w:rFonts w:ascii="Times New Roman" w:eastAsia="標楷體" w:hAnsi="Times New Roman" w:cs="Times New Roman" w:hint="eastAsia"/>
        </w:rPr>
        <w:t>預計於</w:t>
      </w:r>
      <w:r w:rsidRPr="007B2DD1">
        <w:rPr>
          <w:rFonts w:ascii="Times New Roman" w:eastAsia="標楷體" w:hAnsi="Times New Roman" w:cs="Times New Roman" w:hint="eastAsia"/>
          <w:b/>
          <w:color w:val="FF0000"/>
          <w:sz w:val="28"/>
          <w:szCs w:val="28"/>
        </w:rPr>
        <w:t>7/</w:t>
      </w:r>
      <w:r w:rsidR="007B2DD1">
        <w:rPr>
          <w:rFonts w:ascii="Times New Roman" w:eastAsia="標楷體" w:hAnsi="Times New Roman" w:cs="Times New Roman" w:hint="eastAsia"/>
          <w:b/>
          <w:color w:val="FF0000"/>
          <w:sz w:val="28"/>
          <w:szCs w:val="28"/>
        </w:rPr>
        <w:t>13</w:t>
      </w:r>
      <w:r w:rsidRPr="007B2DD1">
        <w:rPr>
          <w:rFonts w:ascii="Times New Roman" w:eastAsia="標楷體" w:hAnsi="Times New Roman" w:cs="Times New Roman" w:hint="eastAsia"/>
          <w:b/>
          <w:color w:val="FF0000"/>
          <w:sz w:val="28"/>
          <w:szCs w:val="28"/>
        </w:rPr>
        <w:t>、</w:t>
      </w:r>
      <w:r w:rsidRPr="007B2DD1">
        <w:rPr>
          <w:rFonts w:ascii="Times New Roman" w:eastAsia="標楷體" w:hAnsi="Times New Roman" w:cs="Times New Roman" w:hint="eastAsia"/>
          <w:b/>
          <w:color w:val="FF0000"/>
          <w:sz w:val="28"/>
          <w:szCs w:val="28"/>
        </w:rPr>
        <w:t>7/</w:t>
      </w:r>
      <w:r w:rsidR="007B2DD1">
        <w:rPr>
          <w:rFonts w:ascii="Times New Roman" w:eastAsia="標楷體" w:hAnsi="Times New Roman" w:cs="Times New Roman" w:hint="eastAsia"/>
          <w:b/>
          <w:color w:val="FF0000"/>
          <w:sz w:val="28"/>
          <w:szCs w:val="28"/>
        </w:rPr>
        <w:t>14</w:t>
      </w:r>
      <w:r w:rsidRPr="007B2DD1">
        <w:rPr>
          <w:rFonts w:ascii="Times New Roman" w:eastAsia="標楷體" w:hAnsi="Times New Roman" w:cs="Times New Roman" w:hint="eastAsia"/>
          <w:b/>
          <w:color w:val="FF0000"/>
          <w:sz w:val="28"/>
          <w:szCs w:val="28"/>
        </w:rPr>
        <w:t>、</w:t>
      </w:r>
      <w:r w:rsidRPr="007B2DD1">
        <w:rPr>
          <w:rFonts w:ascii="Times New Roman" w:eastAsia="標楷體" w:hAnsi="Times New Roman" w:cs="Times New Roman" w:hint="eastAsia"/>
          <w:b/>
          <w:color w:val="FF0000"/>
          <w:sz w:val="28"/>
          <w:szCs w:val="28"/>
        </w:rPr>
        <w:t>7/</w:t>
      </w:r>
      <w:r w:rsidR="007B2DD1">
        <w:rPr>
          <w:rFonts w:ascii="Times New Roman" w:eastAsia="標楷體" w:hAnsi="Times New Roman" w:cs="Times New Roman" w:hint="eastAsia"/>
          <w:b/>
          <w:color w:val="FF0000"/>
          <w:sz w:val="28"/>
          <w:szCs w:val="28"/>
        </w:rPr>
        <w:t>18</w:t>
      </w:r>
      <w:r w:rsidRPr="007B2DD1">
        <w:rPr>
          <w:rFonts w:ascii="Times New Roman" w:eastAsia="標楷體" w:hAnsi="Times New Roman" w:cs="Times New Roman" w:hint="eastAsia"/>
          <w:b/>
          <w:color w:val="FF0000"/>
          <w:sz w:val="28"/>
          <w:szCs w:val="28"/>
        </w:rPr>
        <w:t>、</w:t>
      </w:r>
      <w:r w:rsidRPr="007B2DD1">
        <w:rPr>
          <w:rFonts w:ascii="Times New Roman" w:eastAsia="標楷體" w:hAnsi="Times New Roman" w:cs="Times New Roman" w:hint="eastAsia"/>
          <w:b/>
          <w:color w:val="FF0000"/>
          <w:sz w:val="28"/>
          <w:szCs w:val="28"/>
        </w:rPr>
        <w:t>7/1</w:t>
      </w:r>
      <w:r w:rsidR="007B2DD1">
        <w:rPr>
          <w:rFonts w:ascii="Times New Roman" w:eastAsia="標楷體" w:hAnsi="Times New Roman" w:cs="Times New Roman" w:hint="eastAsia"/>
          <w:b/>
          <w:color w:val="FF0000"/>
          <w:sz w:val="28"/>
          <w:szCs w:val="28"/>
        </w:rPr>
        <w:t>9</w:t>
      </w:r>
      <w:r w:rsidRPr="007B2DD1">
        <w:rPr>
          <w:rFonts w:ascii="Times New Roman" w:eastAsia="標楷體" w:hAnsi="Times New Roman" w:cs="Times New Roman" w:hint="eastAsia"/>
          <w:b/>
          <w:color w:val="FF0000"/>
          <w:sz w:val="28"/>
          <w:szCs w:val="28"/>
        </w:rPr>
        <w:t>、</w:t>
      </w:r>
      <w:r w:rsidRPr="007B2DD1">
        <w:rPr>
          <w:rFonts w:ascii="Times New Roman" w:eastAsia="標楷體" w:hAnsi="Times New Roman" w:cs="Times New Roman" w:hint="eastAsia"/>
          <w:b/>
          <w:color w:val="FF0000"/>
          <w:sz w:val="28"/>
          <w:szCs w:val="28"/>
        </w:rPr>
        <w:t>7/</w:t>
      </w:r>
      <w:r w:rsidR="007B2DD1">
        <w:rPr>
          <w:rFonts w:ascii="Times New Roman" w:eastAsia="標楷體" w:hAnsi="Times New Roman" w:cs="Times New Roman" w:hint="eastAsia"/>
          <w:b/>
          <w:color w:val="FF0000"/>
          <w:sz w:val="28"/>
          <w:szCs w:val="28"/>
        </w:rPr>
        <w:t>20</w:t>
      </w:r>
      <w:r w:rsidRPr="00DD5E5A">
        <w:rPr>
          <w:rFonts w:ascii="Times New Roman" w:eastAsia="標楷體" w:hAnsi="Times New Roman" w:cs="Times New Roman" w:hint="eastAsia"/>
        </w:rPr>
        <w:t>五天進行。</w:t>
      </w:r>
    </w:p>
    <w:p w14:paraId="40962F8A" w14:textId="2A3C930A" w:rsidR="00DD5E5A" w:rsidRPr="00DD5E5A" w:rsidRDefault="00DD5E5A" w:rsidP="00DD5E5A">
      <w:pPr>
        <w:rPr>
          <w:rFonts w:ascii="Times New Roman" w:eastAsia="標楷體" w:hAnsi="Times New Roman" w:cs="Times New Roman"/>
        </w:rPr>
      </w:pPr>
      <w:r>
        <w:rPr>
          <w:rFonts w:ascii="Times New Roman" w:eastAsia="標楷體" w:hAnsi="Times New Roman" w:cs="Times New Roman" w:hint="eastAsia"/>
        </w:rPr>
        <w:t xml:space="preserve">     2.</w:t>
      </w:r>
      <w:r>
        <w:rPr>
          <w:rFonts w:ascii="Times New Roman" w:eastAsia="標楷體" w:hAnsi="Times New Roman" w:cs="Times New Roman" w:hint="eastAsia"/>
        </w:rPr>
        <w:t>團體帶領者及協</w:t>
      </w:r>
      <w:r w:rsidR="009D6D2D">
        <w:rPr>
          <w:rFonts w:ascii="Times New Roman" w:eastAsia="標楷體" w:hAnsi="Times New Roman" w:cs="Times New Roman" w:hint="eastAsia"/>
        </w:rPr>
        <w:t>同</w:t>
      </w:r>
      <w:r>
        <w:rPr>
          <w:rFonts w:ascii="Times New Roman" w:eastAsia="標楷體" w:hAnsi="Times New Roman" w:cs="Times New Roman" w:hint="eastAsia"/>
        </w:rPr>
        <w:t>帶領者</w:t>
      </w:r>
    </w:p>
    <w:p w14:paraId="79D7BE16" w14:textId="54C95734" w:rsidR="00DD5E5A" w:rsidRPr="00DD5E5A" w:rsidRDefault="00DD5E5A" w:rsidP="00DD5E5A">
      <w:pPr>
        <w:pStyle w:val="a3"/>
        <w:ind w:leftChars="0" w:left="720"/>
        <w:rPr>
          <w:rFonts w:ascii="Times New Roman" w:eastAsia="標楷體" w:hAnsi="Times New Roman" w:cs="Times New Roman"/>
          <w:b/>
        </w:rPr>
      </w:pPr>
      <w:r w:rsidRPr="00DD5E5A">
        <w:rPr>
          <w:rFonts w:ascii="Times New Roman" w:eastAsia="標楷體" w:hAnsi="Times New Roman" w:cs="Times New Roman" w:hint="eastAsia"/>
          <w:b/>
        </w:rPr>
        <w:t>帶領者：王麗斐教授</w:t>
      </w:r>
    </w:p>
    <w:p w14:paraId="64A443BB" w14:textId="77777777" w:rsidR="00DD5E5A" w:rsidRPr="00DD5E5A" w:rsidRDefault="00DD5E5A" w:rsidP="00DD5E5A">
      <w:pPr>
        <w:pStyle w:val="a3"/>
        <w:ind w:leftChars="0" w:left="720"/>
        <w:rPr>
          <w:rFonts w:ascii="Times New Roman" w:eastAsia="標楷體" w:hAnsi="Times New Roman" w:cs="Times New Roman"/>
          <w:b/>
          <w:bCs/>
          <w:color w:val="000000"/>
          <w:kern w:val="0"/>
        </w:rPr>
      </w:pPr>
      <w:r w:rsidRPr="00DD5E5A">
        <w:rPr>
          <w:rFonts w:ascii="Times New Roman" w:eastAsia="標楷體" w:hAnsi="Times New Roman" w:cs="Times New Roman" w:hint="eastAsia"/>
          <w:b/>
        </w:rPr>
        <w:t>經歷：</w:t>
      </w:r>
      <w:r w:rsidRPr="00DD5E5A">
        <w:rPr>
          <w:rFonts w:ascii="Times New Roman" w:eastAsia="標楷體" w:hAnsi="Times New Roman" w:cs="Times New Roman"/>
          <w:b/>
          <w:bCs/>
          <w:color w:val="000000"/>
          <w:kern w:val="0"/>
          <w:u w:val="single"/>
        </w:rPr>
        <w:t>國立臺灣師範大學</w:t>
      </w:r>
      <w:r w:rsidRPr="00DD5E5A">
        <w:rPr>
          <w:rFonts w:ascii="Times New Roman" w:eastAsia="標楷體" w:hAnsi="Times New Roman" w:cs="Times New Roman" w:hint="eastAsia"/>
          <w:b/>
          <w:bCs/>
          <w:color w:val="000000"/>
          <w:kern w:val="0"/>
          <w:u w:val="single"/>
        </w:rPr>
        <w:t>教育心理與輔導學系教授</w:t>
      </w:r>
    </w:p>
    <w:p w14:paraId="0CC752F3" w14:textId="77777777" w:rsidR="00DD5E5A" w:rsidRPr="00DD5E5A" w:rsidRDefault="00DD5E5A" w:rsidP="00DD5E5A">
      <w:pPr>
        <w:pStyle w:val="a3"/>
        <w:ind w:leftChars="0" w:left="1418"/>
        <w:rPr>
          <w:rFonts w:ascii="Times New Roman" w:eastAsia="標楷體" w:hAnsi="Times New Roman" w:cs="Times New Roman"/>
          <w:b/>
          <w:bCs/>
          <w:color w:val="000000"/>
          <w:kern w:val="0"/>
        </w:rPr>
      </w:pPr>
      <w:r w:rsidRPr="00DD5E5A">
        <w:rPr>
          <w:rFonts w:ascii="Times New Roman" w:eastAsia="標楷體" w:hAnsi="Times New Roman" w:cs="Times New Roman" w:hint="eastAsia"/>
          <w:b/>
          <w:bCs/>
          <w:color w:val="000000"/>
          <w:kern w:val="0"/>
        </w:rPr>
        <w:tab/>
      </w:r>
      <w:r w:rsidRPr="00DD5E5A">
        <w:rPr>
          <w:rFonts w:ascii="Times New Roman" w:eastAsia="標楷體" w:hAnsi="Times New Roman" w:cs="Times New Roman" w:hint="eastAsia"/>
          <w:b/>
          <w:bCs/>
          <w:color w:val="000000"/>
          <w:kern w:val="0"/>
        </w:rPr>
        <w:t>科技部「『</w:t>
      </w:r>
      <w:r w:rsidRPr="00DD5E5A">
        <w:rPr>
          <w:rFonts w:ascii="Times New Roman" w:eastAsia="標楷體" w:hAnsi="Times New Roman" w:cs="Times New Roman"/>
          <w:b/>
          <w:bCs/>
          <w:color w:val="000000"/>
          <w:kern w:val="0"/>
        </w:rPr>
        <w:t>親師師合作</w:t>
      </w:r>
      <w:r w:rsidRPr="00DD5E5A">
        <w:rPr>
          <w:rFonts w:ascii="Times New Roman" w:eastAsia="標楷體" w:hAnsi="Times New Roman" w:cs="Times New Roman" w:hint="eastAsia"/>
          <w:b/>
          <w:bCs/>
          <w:color w:val="000000"/>
          <w:kern w:val="0"/>
        </w:rPr>
        <w:t>』</w:t>
      </w:r>
      <w:r w:rsidRPr="00DD5E5A">
        <w:rPr>
          <w:rFonts w:ascii="Times New Roman" w:eastAsia="標楷體" w:hAnsi="Times New Roman" w:cs="Times New Roman"/>
          <w:b/>
          <w:bCs/>
          <w:color w:val="000000"/>
          <w:kern w:val="0"/>
        </w:rPr>
        <w:t>之兒童青少年雙元情緒管理小團體輔導方案之建構與成效考驗</w:t>
      </w:r>
      <w:r w:rsidRPr="00DD5E5A">
        <w:rPr>
          <w:rFonts w:ascii="Times New Roman" w:eastAsia="標楷體" w:hAnsi="Times New Roman" w:cs="Times New Roman" w:hint="eastAsia"/>
          <w:b/>
          <w:bCs/>
          <w:color w:val="000000"/>
          <w:kern w:val="0"/>
        </w:rPr>
        <w:t>」研究主持人</w:t>
      </w:r>
    </w:p>
    <w:p w14:paraId="55C5EAF9" w14:textId="77777777" w:rsidR="00DD5E5A" w:rsidRPr="00DD5E5A" w:rsidRDefault="00DD5E5A" w:rsidP="00DD5E5A">
      <w:pPr>
        <w:pStyle w:val="a3"/>
        <w:ind w:leftChars="0" w:left="720"/>
        <w:rPr>
          <w:rFonts w:ascii="Times New Roman" w:eastAsia="標楷體" w:hAnsi="Times New Roman" w:cs="Times New Roman"/>
          <w:b/>
        </w:rPr>
      </w:pPr>
      <w:r w:rsidRPr="00DD5E5A">
        <w:rPr>
          <w:rFonts w:ascii="Times New Roman" w:eastAsia="標楷體" w:hAnsi="Times New Roman" w:cs="Times New Roman" w:hint="eastAsia"/>
          <w:b/>
        </w:rPr>
        <w:t>協同帶領者：郭欣榆專任助理</w:t>
      </w:r>
    </w:p>
    <w:p w14:paraId="24D4433A" w14:textId="77777777" w:rsidR="00DD5E5A" w:rsidRPr="00DD5E5A" w:rsidRDefault="00DD5E5A" w:rsidP="00DD5E5A">
      <w:pPr>
        <w:pStyle w:val="a3"/>
        <w:ind w:leftChars="0" w:left="720"/>
        <w:rPr>
          <w:rFonts w:ascii="Times New Roman" w:eastAsia="標楷體" w:hAnsi="Times New Roman" w:cs="Times New Roman"/>
          <w:b/>
        </w:rPr>
      </w:pPr>
      <w:r w:rsidRPr="00DD5E5A">
        <w:rPr>
          <w:rFonts w:ascii="Times New Roman" w:eastAsia="標楷體" w:hAnsi="Times New Roman" w:cs="Times New Roman" w:hint="eastAsia"/>
          <w:b/>
        </w:rPr>
        <w:t>經歷：</w:t>
      </w:r>
      <w:r w:rsidRPr="00DD5E5A">
        <w:rPr>
          <w:rFonts w:ascii="Times New Roman" w:eastAsia="標楷體" w:hAnsi="Times New Roman" w:cs="Times New Roman"/>
          <w:b/>
          <w:bCs/>
          <w:color w:val="000000"/>
          <w:kern w:val="0"/>
          <w:u w:val="single"/>
        </w:rPr>
        <w:t>國立臺灣師範大學</w:t>
      </w:r>
      <w:r w:rsidRPr="00DD5E5A">
        <w:rPr>
          <w:rFonts w:ascii="Times New Roman" w:eastAsia="標楷體" w:hAnsi="Times New Roman" w:cs="Times New Roman" w:hint="eastAsia"/>
          <w:b/>
          <w:bCs/>
          <w:color w:val="000000"/>
          <w:kern w:val="0"/>
          <w:u w:val="single"/>
        </w:rPr>
        <w:t>，擔任</w:t>
      </w:r>
      <w:r w:rsidRPr="00DD5E5A">
        <w:rPr>
          <w:rFonts w:ascii="Times New Roman" w:eastAsia="標楷體" w:hAnsi="Times New Roman" w:cs="Times New Roman"/>
          <w:b/>
          <w:bCs/>
          <w:color w:val="000000"/>
          <w:kern w:val="0"/>
          <w:u w:val="single"/>
        </w:rPr>
        <w:t>專任研究助理</w:t>
      </w:r>
    </w:p>
    <w:p w14:paraId="29338ADF" w14:textId="77777777" w:rsidR="009D6D2D" w:rsidRDefault="00DD5E5A" w:rsidP="009D6D2D">
      <w:pPr>
        <w:ind w:left="1417" w:hangingChars="590" w:hanging="1417"/>
        <w:rPr>
          <w:rFonts w:ascii="Times New Roman" w:eastAsia="標楷體" w:hAnsi="Times New Roman" w:cs="Times New Roman"/>
          <w:b/>
          <w:bCs/>
          <w:color w:val="000000"/>
          <w:kern w:val="0"/>
        </w:rPr>
      </w:pPr>
      <w:r w:rsidRPr="00DD5E5A">
        <w:rPr>
          <w:rFonts w:ascii="Times New Roman" w:eastAsia="標楷體" w:hAnsi="Times New Roman" w:cs="Times New Roman" w:hint="eastAsia"/>
          <w:b/>
          <w:bCs/>
          <w:color w:val="000000"/>
          <w:kern w:val="0"/>
        </w:rPr>
        <w:t xml:space="preserve">      </w:t>
      </w:r>
      <w:r w:rsidR="009D6D2D">
        <w:rPr>
          <w:rFonts w:ascii="Times New Roman" w:eastAsia="標楷體" w:hAnsi="Times New Roman" w:cs="Times New Roman" w:hint="eastAsia"/>
          <w:b/>
          <w:bCs/>
          <w:color w:val="000000"/>
          <w:kern w:val="0"/>
        </w:rPr>
        <w:t xml:space="preserve"> </w:t>
      </w:r>
      <w:r w:rsidR="009D6D2D">
        <w:rPr>
          <w:rFonts w:ascii="Times New Roman" w:eastAsia="標楷體" w:hAnsi="Times New Roman" w:cs="Times New Roman" w:hint="eastAsia"/>
          <w:b/>
          <w:bCs/>
          <w:color w:val="000000"/>
          <w:kern w:val="0"/>
        </w:rPr>
        <w:t>（</w:t>
      </w:r>
      <w:r w:rsidR="009D6D2D">
        <w:rPr>
          <w:rFonts w:ascii="Times New Roman" w:eastAsia="標楷體" w:hAnsi="Times New Roman" w:cs="Times New Roman" w:hint="eastAsia"/>
          <w:b/>
          <w:bCs/>
          <w:color w:val="000000"/>
          <w:kern w:val="0"/>
        </w:rPr>
        <w:t>1</w:t>
      </w:r>
      <w:r w:rsidR="009D6D2D">
        <w:rPr>
          <w:rFonts w:ascii="Times New Roman" w:eastAsia="標楷體" w:hAnsi="Times New Roman" w:cs="Times New Roman" w:hint="eastAsia"/>
          <w:b/>
          <w:bCs/>
          <w:color w:val="000000"/>
          <w:kern w:val="0"/>
        </w:rPr>
        <w:t>）</w:t>
      </w:r>
      <w:r w:rsidRPr="00DD5E5A">
        <w:rPr>
          <w:rFonts w:ascii="Times New Roman" w:eastAsia="標楷體" w:hAnsi="Times New Roman" w:cs="Times New Roman" w:hint="eastAsia"/>
          <w:b/>
          <w:bCs/>
          <w:color w:val="000000"/>
          <w:kern w:val="0"/>
        </w:rPr>
        <w:t>科技部</w:t>
      </w:r>
      <w:r w:rsidRPr="00DD5E5A">
        <w:rPr>
          <w:rFonts w:ascii="Times New Roman" w:eastAsia="標楷體" w:hAnsi="Times New Roman" w:cs="Times New Roman"/>
          <w:b/>
          <w:bCs/>
          <w:color w:val="000000"/>
          <w:kern w:val="0"/>
        </w:rPr>
        <w:t>補助研究計畫「親師師合作」之兒童青少年雙元情緒管理小團體輔導方</w:t>
      </w:r>
      <w:r w:rsidRPr="00DD5E5A">
        <w:rPr>
          <w:rFonts w:ascii="Times New Roman" w:eastAsia="標楷體" w:hAnsi="Times New Roman" w:cs="Times New Roman"/>
          <w:b/>
          <w:bCs/>
          <w:color w:val="000000"/>
          <w:kern w:val="0"/>
        </w:rPr>
        <w:t xml:space="preserve"> </w:t>
      </w:r>
      <w:r w:rsidRPr="00DD5E5A">
        <w:rPr>
          <w:rFonts w:ascii="Times New Roman" w:eastAsia="標楷體" w:hAnsi="Times New Roman" w:cs="Times New Roman"/>
          <w:b/>
          <w:bCs/>
          <w:color w:val="000000"/>
          <w:kern w:val="0"/>
        </w:rPr>
        <w:t>案之建構與成效考驗（</w:t>
      </w:r>
      <w:r w:rsidRPr="00DD5E5A">
        <w:rPr>
          <w:rFonts w:ascii="Times New Roman" w:eastAsia="標楷體" w:hAnsi="Times New Roman" w:cs="Times New Roman"/>
          <w:b/>
          <w:bCs/>
          <w:color w:val="000000"/>
          <w:kern w:val="0"/>
        </w:rPr>
        <w:tab/>
        <w:t xml:space="preserve">2015/01 – </w:t>
      </w:r>
      <w:r w:rsidRPr="00DD5E5A">
        <w:rPr>
          <w:rFonts w:ascii="Times New Roman" w:eastAsia="標楷體" w:hAnsi="Times New Roman" w:cs="Times New Roman" w:hint="eastAsia"/>
          <w:b/>
          <w:bCs/>
          <w:color w:val="000000"/>
          <w:kern w:val="0"/>
        </w:rPr>
        <w:t>迄今）</w:t>
      </w:r>
    </w:p>
    <w:p w14:paraId="5125233E" w14:textId="34FDEEF9" w:rsidR="009D6D2D" w:rsidRDefault="009D6D2D" w:rsidP="009D6D2D">
      <w:pPr>
        <w:ind w:left="1417" w:hangingChars="590" w:hanging="1417"/>
        <w:rPr>
          <w:rFonts w:ascii="Times New Roman" w:eastAsia="標楷體" w:hAnsi="Times New Roman" w:cs="Times New Roman"/>
          <w:b/>
          <w:bCs/>
          <w:color w:val="000000"/>
          <w:kern w:val="0"/>
        </w:rPr>
      </w:pPr>
      <w:r>
        <w:rPr>
          <w:rFonts w:ascii="Times New Roman" w:eastAsia="標楷體" w:hAnsi="Times New Roman" w:cs="Times New Roman" w:hint="eastAsia"/>
          <w:b/>
          <w:bCs/>
          <w:color w:val="000000"/>
          <w:kern w:val="0"/>
        </w:rPr>
        <w:t xml:space="preserve">       </w:t>
      </w:r>
      <w:r>
        <w:rPr>
          <w:rFonts w:ascii="Times New Roman" w:eastAsia="標楷體" w:hAnsi="Times New Roman" w:cs="Times New Roman" w:hint="eastAsia"/>
          <w:b/>
          <w:bCs/>
          <w:color w:val="000000"/>
          <w:kern w:val="0"/>
        </w:rPr>
        <w:t>（</w:t>
      </w:r>
      <w:r>
        <w:rPr>
          <w:rFonts w:ascii="Times New Roman" w:eastAsia="標楷體" w:hAnsi="Times New Roman" w:cs="Times New Roman" w:hint="eastAsia"/>
          <w:b/>
          <w:bCs/>
          <w:color w:val="000000"/>
          <w:kern w:val="0"/>
        </w:rPr>
        <w:t>2</w:t>
      </w:r>
      <w:r>
        <w:rPr>
          <w:rFonts w:ascii="Times New Roman" w:eastAsia="標楷體" w:hAnsi="Times New Roman" w:cs="Times New Roman" w:hint="eastAsia"/>
          <w:b/>
          <w:bCs/>
          <w:color w:val="000000"/>
          <w:kern w:val="0"/>
        </w:rPr>
        <w:t>）</w:t>
      </w:r>
      <w:r w:rsidR="00DD5E5A" w:rsidRPr="00DD5E5A">
        <w:rPr>
          <w:rFonts w:ascii="Times New Roman" w:eastAsia="標楷體" w:hAnsi="Times New Roman" w:cs="Times New Roman"/>
          <w:b/>
          <w:bCs/>
          <w:color w:val="000000"/>
          <w:kern w:val="0"/>
        </w:rPr>
        <w:t>教育部青年發展署委託</w:t>
      </w:r>
      <w:r w:rsidR="00DD5E5A" w:rsidRPr="00DD5E5A">
        <w:rPr>
          <w:rFonts w:ascii="Times New Roman" w:eastAsia="標楷體" w:hAnsi="Times New Roman" w:cs="Times New Roman" w:hint="eastAsia"/>
          <w:b/>
          <w:bCs/>
          <w:color w:val="000000"/>
          <w:kern w:val="0"/>
        </w:rPr>
        <w:t>研究計畫</w:t>
      </w:r>
      <w:r w:rsidR="00DD5E5A" w:rsidRPr="00DD5E5A">
        <w:rPr>
          <w:rFonts w:ascii="Times New Roman" w:eastAsia="標楷體" w:hAnsi="Times New Roman" w:cs="Times New Roman"/>
          <w:b/>
          <w:bCs/>
          <w:color w:val="000000"/>
          <w:kern w:val="0"/>
        </w:rPr>
        <w:t>大專校院職涯輔導單位現況與需求探究</w:t>
      </w:r>
      <w:r>
        <w:rPr>
          <w:rFonts w:ascii="Times New Roman" w:eastAsia="標楷體" w:hAnsi="Times New Roman" w:cs="Times New Roman"/>
          <w:b/>
          <w:bCs/>
          <w:color w:val="000000"/>
          <w:kern w:val="0"/>
        </w:rPr>
        <w:t xml:space="preserve">  </w:t>
      </w:r>
      <w:r w:rsidR="00DD5E5A" w:rsidRPr="00DD5E5A">
        <w:rPr>
          <w:rFonts w:ascii="Times New Roman" w:eastAsia="標楷體" w:hAnsi="Times New Roman" w:cs="Times New Roman"/>
          <w:b/>
          <w:bCs/>
          <w:color w:val="000000"/>
          <w:kern w:val="0"/>
        </w:rPr>
        <w:t>（</w:t>
      </w:r>
      <w:r w:rsidR="00DD5E5A" w:rsidRPr="00DD5E5A">
        <w:rPr>
          <w:rFonts w:ascii="Times New Roman" w:eastAsia="標楷體" w:hAnsi="Times New Roman" w:cs="Times New Roman"/>
          <w:b/>
          <w:bCs/>
          <w:color w:val="000000"/>
          <w:kern w:val="0"/>
        </w:rPr>
        <w:t>2014/06 – 2014/12</w:t>
      </w:r>
      <w:r w:rsidR="00DD5E5A" w:rsidRPr="00DD5E5A">
        <w:rPr>
          <w:rFonts w:ascii="Times New Roman" w:eastAsia="標楷體" w:hAnsi="Times New Roman" w:cs="Times New Roman"/>
          <w:b/>
          <w:bCs/>
          <w:color w:val="000000"/>
          <w:kern w:val="0"/>
        </w:rPr>
        <w:t>）</w:t>
      </w:r>
    </w:p>
    <w:p w14:paraId="52A39073" w14:textId="3ABDF7D2" w:rsidR="00314413" w:rsidRDefault="009D6D2D" w:rsidP="009D6D2D">
      <w:pPr>
        <w:ind w:leftChars="235" w:left="2126" w:hangingChars="650" w:hanging="1562"/>
        <w:rPr>
          <w:rFonts w:ascii="Times New Roman" w:eastAsia="標楷體" w:hAnsi="Times New Roman" w:cs="Times New Roman"/>
        </w:rPr>
      </w:pPr>
      <w:r>
        <w:rPr>
          <w:rFonts w:ascii="Times New Roman" w:eastAsia="標楷體" w:hAnsi="Times New Roman" w:cs="Times New Roman" w:hint="eastAsia"/>
          <w:b/>
          <w:bCs/>
          <w:color w:val="000000"/>
          <w:kern w:val="0"/>
        </w:rPr>
        <w:t xml:space="preserve"> </w:t>
      </w:r>
      <w:r w:rsidRPr="009D6D2D">
        <w:rPr>
          <w:rFonts w:ascii="Times New Roman" w:eastAsia="標楷體" w:hAnsi="Times New Roman" w:cs="Times New Roman" w:hint="eastAsia"/>
        </w:rPr>
        <w:t>3.</w:t>
      </w:r>
      <w:r w:rsidRPr="009D6D2D">
        <w:rPr>
          <w:rFonts w:ascii="Times New Roman" w:eastAsia="標楷體" w:hAnsi="Times New Roman" w:cs="Times New Roman" w:hint="eastAsia"/>
        </w:rPr>
        <w:t>報名方式：</w:t>
      </w:r>
      <w:r>
        <w:rPr>
          <w:rFonts w:ascii="Times New Roman" w:eastAsia="標楷體" w:hAnsi="Times New Roman" w:cs="Times New Roman" w:hint="eastAsia"/>
        </w:rPr>
        <w:t>請參閱</w:t>
      </w:r>
      <w:r w:rsidRPr="009D6D2D">
        <w:rPr>
          <w:rFonts w:ascii="Times New Roman" w:eastAsia="標楷體" w:hAnsi="Times New Roman" w:cs="Times New Roman" w:hint="eastAsia"/>
        </w:rPr>
        <w:t>訓練課程邀請函</w:t>
      </w:r>
      <w:r>
        <w:rPr>
          <w:rFonts w:ascii="Times New Roman" w:eastAsia="標楷體" w:hAnsi="Times New Roman" w:cs="Times New Roman" w:hint="eastAsia"/>
        </w:rPr>
        <w:t>（附件一），填妥報名表並核章（附件二）正本，逕寄至</w:t>
      </w:r>
      <w:r w:rsidR="00D55F9C">
        <w:rPr>
          <w:rFonts w:ascii="Times New Roman" w:eastAsia="標楷體" w:hAnsi="Times New Roman" w:cs="Times New Roman" w:hint="eastAsia"/>
        </w:rPr>
        <w:t>【</w:t>
      </w:r>
      <w:r>
        <w:rPr>
          <w:rFonts w:ascii="Times New Roman" w:eastAsia="標楷體" w:hAnsi="Times New Roman" w:cs="Times New Roman" w:hint="eastAsia"/>
        </w:rPr>
        <w:t>彰化縣學生輔導諮商中心</w:t>
      </w:r>
      <w:r w:rsidR="00D55F9C">
        <w:rPr>
          <w:rFonts w:ascii="Times New Roman" w:eastAsia="標楷體" w:hAnsi="Times New Roman" w:cs="Times New Roman" w:hint="eastAsia"/>
        </w:rPr>
        <w:t>】</w:t>
      </w:r>
      <w:r>
        <w:rPr>
          <w:rFonts w:ascii="Times New Roman" w:eastAsia="標楷體" w:hAnsi="Times New Roman" w:cs="Times New Roman" w:hint="eastAsia"/>
        </w:rPr>
        <w:t>（</w:t>
      </w:r>
      <w:r>
        <w:rPr>
          <w:rFonts w:ascii="Times New Roman" w:eastAsia="標楷體" w:hAnsi="Times New Roman" w:cs="Times New Roman" w:hint="eastAsia"/>
        </w:rPr>
        <w:t>51046</w:t>
      </w:r>
      <w:r>
        <w:rPr>
          <w:rFonts w:ascii="Times New Roman" w:eastAsia="標楷體" w:hAnsi="Times New Roman" w:cs="Times New Roman" w:hint="eastAsia"/>
        </w:rPr>
        <w:t>彰化縣員林市光明街</w:t>
      </w:r>
      <w:r>
        <w:rPr>
          <w:rFonts w:ascii="Times New Roman" w:eastAsia="標楷體" w:hAnsi="Times New Roman" w:cs="Times New Roman" w:hint="eastAsia"/>
        </w:rPr>
        <w:t>31</w:t>
      </w:r>
      <w:r>
        <w:rPr>
          <w:rFonts w:ascii="Times New Roman" w:eastAsia="標楷體" w:hAnsi="Times New Roman" w:cs="Times New Roman" w:hint="eastAsia"/>
        </w:rPr>
        <w:t>號），郭乃瑜老師收（</w:t>
      </w:r>
      <w:r>
        <w:rPr>
          <w:rFonts w:ascii="Times New Roman" w:eastAsia="標楷體" w:hAnsi="Times New Roman" w:cs="Times New Roman" w:hint="eastAsia"/>
        </w:rPr>
        <w:t>TEL</w:t>
      </w:r>
      <w:r>
        <w:rPr>
          <w:rFonts w:ascii="Times New Roman" w:eastAsia="標楷體" w:hAnsi="Times New Roman" w:cs="Times New Roman" w:hint="eastAsia"/>
        </w:rPr>
        <w:t>：</w:t>
      </w:r>
      <w:r>
        <w:rPr>
          <w:rFonts w:ascii="Times New Roman" w:eastAsia="標楷體" w:hAnsi="Times New Roman" w:cs="Times New Roman" w:hint="eastAsia"/>
        </w:rPr>
        <w:t>04-8360430</w:t>
      </w:r>
      <w:r>
        <w:rPr>
          <w:rFonts w:ascii="Times New Roman" w:eastAsia="標楷體" w:hAnsi="Times New Roman" w:cs="Times New Roman" w:hint="eastAsia"/>
        </w:rPr>
        <w:t>），審核通過後，依照</w:t>
      </w:r>
      <w:r w:rsidR="001727B1">
        <w:rPr>
          <w:rFonts w:ascii="Times New Roman" w:eastAsia="標楷體" w:hAnsi="Times New Roman" w:cs="Times New Roman" w:hint="eastAsia"/>
        </w:rPr>
        <w:t>報名順序列出備取名單。</w:t>
      </w:r>
    </w:p>
    <w:p w14:paraId="3C713E0F" w14:textId="77777777" w:rsidR="00D55F9C" w:rsidRDefault="00D55F9C" w:rsidP="00D55F9C">
      <w:pPr>
        <w:ind w:leftChars="235" w:left="2124" w:hangingChars="650" w:hanging="1560"/>
        <w:rPr>
          <w:rFonts w:ascii="Times New Roman" w:eastAsia="標楷體" w:hAnsi="Times New Roman" w:cs="Times New Roman"/>
        </w:rPr>
      </w:pPr>
    </w:p>
    <w:p w14:paraId="12A880C5" w14:textId="5F669D30" w:rsidR="001727B1" w:rsidRDefault="00D55F9C" w:rsidP="001727B1">
      <w:pPr>
        <w:ind w:leftChars="235" w:left="2124" w:hangingChars="650" w:hanging="1560"/>
        <w:rPr>
          <w:rFonts w:ascii="Times New Roman" w:eastAsia="標楷體" w:hAnsi="Times New Roman" w:cs="Times New Roman"/>
        </w:rPr>
      </w:pPr>
      <w:r>
        <w:rPr>
          <w:rFonts w:ascii="Times New Roman" w:eastAsia="標楷體" w:hAnsi="Times New Roman" w:cs="Times New Roman" w:hint="eastAsia"/>
        </w:rPr>
        <w:t xml:space="preserve"> </w:t>
      </w:r>
      <w:r w:rsidR="001727B1">
        <w:rPr>
          <w:rFonts w:ascii="Times New Roman" w:eastAsia="標楷體" w:hAnsi="Times New Roman" w:cs="Times New Roman" w:hint="eastAsia"/>
        </w:rPr>
        <w:t>4.</w:t>
      </w:r>
      <w:r w:rsidR="001727B1">
        <w:rPr>
          <w:rFonts w:ascii="Times New Roman" w:eastAsia="標楷體" w:hAnsi="Times New Roman" w:cs="Times New Roman" w:hint="eastAsia"/>
        </w:rPr>
        <w:t>研習課程安排：</w:t>
      </w:r>
    </w:p>
    <w:tbl>
      <w:tblPr>
        <w:tblW w:w="11057" w:type="dxa"/>
        <w:jc w:val="center"/>
        <w:tblBorders>
          <w:top w:val="single" w:sz="6" w:space="0" w:color="292989"/>
          <w:left w:val="single" w:sz="6" w:space="0" w:color="292989"/>
          <w:bottom w:val="single" w:sz="6" w:space="0" w:color="292989"/>
          <w:right w:val="single" w:sz="6" w:space="0" w:color="292989"/>
          <w:insideH w:val="single" w:sz="6" w:space="0" w:color="292989"/>
          <w:insideV w:val="single" w:sz="6" w:space="0" w:color="292989"/>
        </w:tblBorders>
        <w:tblCellMar>
          <w:left w:w="0" w:type="dxa"/>
          <w:right w:w="0" w:type="dxa"/>
        </w:tblCellMar>
        <w:tblLook w:val="04A0" w:firstRow="1" w:lastRow="0" w:firstColumn="1" w:lastColumn="0" w:noHBand="0" w:noVBand="1"/>
      </w:tblPr>
      <w:tblGrid>
        <w:gridCol w:w="1985"/>
        <w:gridCol w:w="1786"/>
        <w:gridCol w:w="1786"/>
        <w:gridCol w:w="1786"/>
        <w:gridCol w:w="1786"/>
        <w:gridCol w:w="1928"/>
      </w:tblGrid>
      <w:tr w:rsidR="00FB5844" w:rsidRPr="00394662" w14:paraId="531B79E2" w14:textId="77777777" w:rsidTr="00B76854">
        <w:trPr>
          <w:trHeight w:val="542"/>
          <w:jc w:val="center"/>
        </w:trPr>
        <w:tc>
          <w:tcPr>
            <w:tcW w:w="1985" w:type="dxa"/>
            <w:shd w:val="clear" w:color="auto" w:fill="2D2D8A"/>
            <w:tcMar>
              <w:top w:w="15" w:type="dxa"/>
              <w:left w:w="108" w:type="dxa"/>
              <w:bottom w:w="0" w:type="dxa"/>
              <w:right w:w="108" w:type="dxa"/>
            </w:tcMar>
            <w:vAlign w:val="center"/>
            <w:hideMark/>
          </w:tcPr>
          <w:p w14:paraId="67E97965" w14:textId="77777777" w:rsidR="00FB5844" w:rsidRPr="00394662" w:rsidRDefault="00610786" w:rsidP="00FB5844">
            <w:pPr>
              <w:widowControl/>
              <w:spacing w:line="320" w:lineRule="exact"/>
              <w:jc w:val="center"/>
              <w:rPr>
                <w:rFonts w:ascii="Times New Roman" w:eastAsia="標楷體" w:hAnsi="Times New Roman" w:cs="Times New Roman"/>
                <w:kern w:val="0"/>
                <w:szCs w:val="24"/>
              </w:rPr>
            </w:pPr>
            <w:r w:rsidRPr="00610786">
              <w:rPr>
                <w:rFonts w:ascii="Times New Roman" w:eastAsia="標楷體" w:hAnsi="Times New Roman" w:cs="Times New Roman" w:hint="eastAsia"/>
                <w:b/>
                <w:bCs/>
                <w:color w:val="FFFFFF"/>
                <w:szCs w:val="24"/>
                <w:lang w:eastAsia="zh-CN"/>
              </w:rPr>
              <w:t>時間</w:t>
            </w:r>
            <w:r w:rsidRPr="00610786">
              <w:rPr>
                <w:rFonts w:ascii="Times New Roman" w:eastAsia="標楷體" w:hAnsi="Times New Roman" w:cs="Times New Roman"/>
                <w:b/>
                <w:bCs/>
                <w:color w:val="FFFFFF"/>
                <w:szCs w:val="24"/>
              </w:rPr>
              <w:t>/</w:t>
            </w:r>
            <w:r w:rsidRPr="00610786">
              <w:rPr>
                <w:rFonts w:ascii="Times New Roman" w:eastAsia="標楷體" w:hAnsi="Times New Roman" w:cs="Times New Roman" w:hint="eastAsia"/>
                <w:b/>
                <w:bCs/>
                <w:color w:val="FFFFFF"/>
                <w:szCs w:val="24"/>
                <w:lang w:eastAsia="zh-CN"/>
              </w:rPr>
              <w:t>研習內容</w:t>
            </w:r>
            <w:r w:rsidRPr="00610786">
              <w:rPr>
                <w:rFonts w:ascii="Times New Roman" w:eastAsia="標楷體" w:hAnsi="Times New Roman" w:cs="Times New Roman"/>
                <w:b/>
                <w:bCs/>
                <w:color w:val="000000"/>
                <w:szCs w:val="24"/>
              </w:rPr>
              <w:t xml:space="preserve"> </w:t>
            </w:r>
          </w:p>
        </w:tc>
        <w:tc>
          <w:tcPr>
            <w:tcW w:w="1786" w:type="dxa"/>
            <w:shd w:val="clear" w:color="auto" w:fill="2D2D8A"/>
            <w:tcMar>
              <w:top w:w="15" w:type="dxa"/>
              <w:left w:w="108" w:type="dxa"/>
              <w:bottom w:w="0" w:type="dxa"/>
              <w:right w:w="108" w:type="dxa"/>
            </w:tcMar>
            <w:vAlign w:val="center"/>
            <w:hideMark/>
          </w:tcPr>
          <w:p w14:paraId="02E30DEF" w14:textId="1EFF87CD" w:rsidR="00FB5844" w:rsidRPr="001D07D8" w:rsidRDefault="00610786" w:rsidP="007B2DD1">
            <w:pPr>
              <w:widowControl/>
              <w:spacing w:line="320" w:lineRule="exact"/>
              <w:jc w:val="center"/>
              <w:rPr>
                <w:rFonts w:ascii="Times New Roman" w:eastAsia="標楷體" w:hAnsi="Times New Roman" w:cs="Times New Roman"/>
                <w:kern w:val="0"/>
                <w:szCs w:val="24"/>
              </w:rPr>
            </w:pPr>
            <w:r w:rsidRPr="00610786">
              <w:rPr>
                <w:rFonts w:ascii="Times New Roman" w:eastAsia="標楷體" w:hAnsi="Times New Roman" w:cs="Times New Roman" w:hint="eastAsia"/>
                <w:b/>
                <w:bCs/>
                <w:color w:val="FFFFFF"/>
                <w:szCs w:val="24"/>
                <w:lang w:eastAsia="zh-CN"/>
              </w:rPr>
              <w:t>第一天（</w:t>
            </w:r>
            <w:r w:rsidR="001D07D8">
              <w:rPr>
                <w:rFonts w:ascii="Times New Roman" w:eastAsia="SimSun" w:hAnsi="Times New Roman" w:cs="Times New Roman" w:hint="eastAsia"/>
                <w:b/>
                <w:bCs/>
                <w:color w:val="FFFFFF"/>
                <w:szCs w:val="24"/>
                <w:lang w:eastAsia="zh-CN"/>
              </w:rPr>
              <w:t>7</w:t>
            </w:r>
            <w:r w:rsidR="001D07D8">
              <w:rPr>
                <w:rFonts w:ascii="Times New Roman" w:eastAsia="SimSun" w:hAnsi="Times New Roman" w:cs="Times New Roman"/>
                <w:b/>
                <w:bCs/>
                <w:color w:val="FFFFFF"/>
                <w:szCs w:val="24"/>
                <w:lang w:eastAsia="zh-CN"/>
              </w:rPr>
              <w:t>/</w:t>
            </w:r>
            <w:r w:rsidR="007B2DD1">
              <w:rPr>
                <w:rFonts w:ascii="Times New Roman" w:hAnsi="Times New Roman" w:cs="Times New Roman" w:hint="eastAsia"/>
                <w:b/>
                <w:bCs/>
                <w:color w:val="FFFFFF"/>
                <w:szCs w:val="24"/>
              </w:rPr>
              <w:t>13</w:t>
            </w:r>
            <w:r w:rsidRPr="00610786">
              <w:rPr>
                <w:rFonts w:ascii="Times New Roman" w:eastAsia="標楷體" w:hAnsi="Times New Roman" w:cs="Times New Roman" w:hint="eastAsia"/>
                <w:b/>
                <w:bCs/>
                <w:color w:val="FFFFFF"/>
                <w:szCs w:val="24"/>
                <w:lang w:eastAsia="zh-CN"/>
              </w:rPr>
              <w:t>）</w:t>
            </w:r>
            <w:r w:rsidRPr="00610786">
              <w:rPr>
                <w:rFonts w:ascii="Times New Roman" w:eastAsia="標楷體" w:hAnsi="Times New Roman" w:cs="Times New Roman"/>
                <w:b/>
                <w:bCs/>
                <w:color w:val="000000"/>
                <w:szCs w:val="24"/>
              </w:rPr>
              <w:t xml:space="preserve"> </w:t>
            </w:r>
          </w:p>
        </w:tc>
        <w:tc>
          <w:tcPr>
            <w:tcW w:w="1786" w:type="dxa"/>
            <w:shd w:val="clear" w:color="auto" w:fill="2D2D8A"/>
            <w:tcMar>
              <w:top w:w="15" w:type="dxa"/>
              <w:left w:w="108" w:type="dxa"/>
              <w:bottom w:w="0" w:type="dxa"/>
              <w:right w:w="108" w:type="dxa"/>
            </w:tcMar>
            <w:vAlign w:val="center"/>
            <w:hideMark/>
          </w:tcPr>
          <w:p w14:paraId="5B9A2F10" w14:textId="4D4DB246" w:rsidR="00FB5844" w:rsidRPr="001D07D8" w:rsidRDefault="00610786" w:rsidP="007B2DD1">
            <w:pPr>
              <w:widowControl/>
              <w:spacing w:line="320" w:lineRule="exact"/>
              <w:jc w:val="center"/>
              <w:rPr>
                <w:rFonts w:ascii="Times New Roman" w:eastAsia="標楷體" w:hAnsi="Times New Roman" w:cs="Times New Roman"/>
                <w:kern w:val="0"/>
                <w:szCs w:val="24"/>
              </w:rPr>
            </w:pPr>
            <w:r w:rsidRPr="00610786">
              <w:rPr>
                <w:rFonts w:ascii="Times New Roman" w:eastAsia="標楷體" w:hAnsi="Times New Roman" w:cs="Times New Roman" w:hint="eastAsia"/>
                <w:b/>
                <w:bCs/>
                <w:color w:val="FFFFFF"/>
                <w:szCs w:val="24"/>
                <w:lang w:eastAsia="zh-CN"/>
              </w:rPr>
              <w:t>第二天（</w:t>
            </w:r>
            <w:r w:rsidR="001D07D8">
              <w:rPr>
                <w:rFonts w:ascii="Times New Roman" w:eastAsia="SimSun" w:hAnsi="Times New Roman" w:cs="Times New Roman" w:hint="eastAsia"/>
                <w:b/>
                <w:bCs/>
                <w:color w:val="FFFFFF"/>
                <w:szCs w:val="24"/>
                <w:lang w:eastAsia="zh-CN"/>
              </w:rPr>
              <w:t>7</w:t>
            </w:r>
            <w:r w:rsidR="001D07D8">
              <w:rPr>
                <w:rFonts w:ascii="Times New Roman" w:eastAsia="SimSun" w:hAnsi="Times New Roman" w:cs="Times New Roman"/>
                <w:b/>
                <w:bCs/>
                <w:color w:val="FFFFFF"/>
                <w:szCs w:val="24"/>
                <w:lang w:eastAsia="zh-CN"/>
              </w:rPr>
              <w:t>/</w:t>
            </w:r>
            <w:r w:rsidR="007B2DD1">
              <w:rPr>
                <w:rFonts w:ascii="Times New Roman" w:hAnsi="Times New Roman" w:cs="Times New Roman" w:hint="eastAsia"/>
                <w:b/>
                <w:bCs/>
                <w:color w:val="FFFFFF"/>
                <w:szCs w:val="24"/>
              </w:rPr>
              <w:t>14</w:t>
            </w:r>
            <w:r w:rsidRPr="00610786">
              <w:rPr>
                <w:rFonts w:ascii="Times New Roman" w:eastAsia="標楷體" w:hAnsi="Times New Roman" w:cs="Times New Roman" w:hint="eastAsia"/>
                <w:b/>
                <w:bCs/>
                <w:color w:val="FFFFFF"/>
                <w:szCs w:val="24"/>
                <w:lang w:eastAsia="zh-CN"/>
              </w:rPr>
              <w:t>）</w:t>
            </w:r>
            <w:r w:rsidRPr="00610786">
              <w:rPr>
                <w:rFonts w:ascii="Times New Roman" w:eastAsia="標楷體" w:hAnsi="Times New Roman" w:cs="Times New Roman"/>
                <w:b/>
                <w:bCs/>
                <w:color w:val="000000"/>
                <w:szCs w:val="24"/>
              </w:rPr>
              <w:t xml:space="preserve"> </w:t>
            </w:r>
          </w:p>
        </w:tc>
        <w:tc>
          <w:tcPr>
            <w:tcW w:w="1786" w:type="dxa"/>
            <w:shd w:val="clear" w:color="auto" w:fill="2D2D8A"/>
            <w:tcMar>
              <w:top w:w="15" w:type="dxa"/>
              <w:left w:w="108" w:type="dxa"/>
              <w:bottom w:w="0" w:type="dxa"/>
              <w:right w:w="108" w:type="dxa"/>
            </w:tcMar>
            <w:vAlign w:val="center"/>
            <w:hideMark/>
          </w:tcPr>
          <w:p w14:paraId="450C5D38" w14:textId="480E6CE8" w:rsidR="00FB5844" w:rsidRPr="001D07D8" w:rsidRDefault="00610786" w:rsidP="007B2DD1">
            <w:pPr>
              <w:widowControl/>
              <w:spacing w:line="320" w:lineRule="exact"/>
              <w:jc w:val="center"/>
              <w:rPr>
                <w:rFonts w:ascii="Times New Roman" w:eastAsia="標楷體" w:hAnsi="Times New Roman" w:cs="Times New Roman"/>
                <w:kern w:val="0"/>
                <w:szCs w:val="24"/>
              </w:rPr>
            </w:pPr>
            <w:r w:rsidRPr="00610786">
              <w:rPr>
                <w:rFonts w:ascii="Times New Roman" w:eastAsia="標楷體" w:hAnsi="Times New Roman" w:cs="Times New Roman" w:hint="eastAsia"/>
                <w:b/>
                <w:bCs/>
                <w:color w:val="FFFFFF"/>
                <w:szCs w:val="24"/>
                <w:lang w:eastAsia="zh-CN"/>
              </w:rPr>
              <w:t>第三天（</w:t>
            </w:r>
            <w:r w:rsidR="001D07D8">
              <w:rPr>
                <w:rFonts w:ascii="Times New Roman" w:eastAsia="SimSun" w:hAnsi="Times New Roman" w:cs="Times New Roman" w:hint="eastAsia"/>
                <w:b/>
                <w:bCs/>
                <w:color w:val="FFFFFF"/>
                <w:szCs w:val="24"/>
                <w:lang w:eastAsia="zh-CN"/>
              </w:rPr>
              <w:t>7</w:t>
            </w:r>
            <w:r w:rsidR="001D07D8">
              <w:rPr>
                <w:rFonts w:ascii="Times New Roman" w:eastAsia="SimSun" w:hAnsi="Times New Roman" w:cs="Times New Roman"/>
                <w:b/>
                <w:bCs/>
                <w:color w:val="FFFFFF"/>
                <w:szCs w:val="24"/>
                <w:lang w:eastAsia="zh-CN"/>
              </w:rPr>
              <w:t>/1</w:t>
            </w:r>
            <w:r w:rsidR="007B2DD1">
              <w:rPr>
                <w:rFonts w:ascii="Times New Roman" w:hAnsi="Times New Roman" w:cs="Times New Roman" w:hint="eastAsia"/>
                <w:b/>
                <w:bCs/>
                <w:color w:val="FFFFFF"/>
                <w:szCs w:val="24"/>
              </w:rPr>
              <w:t>8</w:t>
            </w:r>
            <w:r w:rsidRPr="00610786">
              <w:rPr>
                <w:rFonts w:ascii="Times New Roman" w:eastAsia="標楷體" w:hAnsi="Times New Roman" w:cs="Times New Roman" w:hint="eastAsia"/>
                <w:b/>
                <w:bCs/>
                <w:color w:val="FFFFFF"/>
                <w:szCs w:val="24"/>
                <w:lang w:eastAsia="zh-CN"/>
              </w:rPr>
              <w:t>）</w:t>
            </w:r>
            <w:r w:rsidRPr="00610786">
              <w:rPr>
                <w:rFonts w:ascii="Times New Roman" w:eastAsia="標楷體" w:hAnsi="Times New Roman" w:cs="Times New Roman"/>
                <w:b/>
                <w:bCs/>
                <w:color w:val="000000"/>
                <w:szCs w:val="24"/>
              </w:rPr>
              <w:t xml:space="preserve"> </w:t>
            </w:r>
          </w:p>
        </w:tc>
        <w:tc>
          <w:tcPr>
            <w:tcW w:w="1786" w:type="dxa"/>
            <w:shd w:val="clear" w:color="auto" w:fill="2D2D8A"/>
            <w:tcMar>
              <w:top w:w="15" w:type="dxa"/>
              <w:left w:w="108" w:type="dxa"/>
              <w:bottom w:w="0" w:type="dxa"/>
              <w:right w:w="108" w:type="dxa"/>
            </w:tcMar>
            <w:vAlign w:val="center"/>
            <w:hideMark/>
          </w:tcPr>
          <w:p w14:paraId="0661071D" w14:textId="5BF750E1" w:rsidR="00FB5844" w:rsidRPr="001D07D8" w:rsidRDefault="00610786" w:rsidP="007B2DD1">
            <w:pPr>
              <w:widowControl/>
              <w:spacing w:line="320" w:lineRule="exact"/>
              <w:jc w:val="center"/>
              <w:rPr>
                <w:rFonts w:ascii="Times New Roman" w:eastAsia="標楷體" w:hAnsi="Times New Roman" w:cs="Times New Roman"/>
                <w:kern w:val="0"/>
                <w:szCs w:val="24"/>
              </w:rPr>
            </w:pPr>
            <w:r w:rsidRPr="00610786">
              <w:rPr>
                <w:rFonts w:ascii="Times New Roman" w:eastAsia="標楷體" w:hAnsi="Times New Roman" w:cs="Times New Roman" w:hint="eastAsia"/>
                <w:b/>
                <w:bCs/>
                <w:color w:val="FFFFFF"/>
                <w:szCs w:val="24"/>
                <w:lang w:eastAsia="zh-CN"/>
              </w:rPr>
              <w:t>第四天（</w:t>
            </w:r>
            <w:r w:rsidR="001D07D8">
              <w:rPr>
                <w:rFonts w:ascii="Times New Roman" w:eastAsia="SimSun" w:hAnsi="Times New Roman" w:cs="Times New Roman" w:hint="eastAsia"/>
                <w:b/>
                <w:bCs/>
                <w:color w:val="FFFFFF"/>
                <w:szCs w:val="24"/>
                <w:lang w:eastAsia="zh-CN"/>
              </w:rPr>
              <w:t>7</w:t>
            </w:r>
            <w:r w:rsidR="001D07D8">
              <w:rPr>
                <w:rFonts w:ascii="Times New Roman" w:eastAsia="SimSun" w:hAnsi="Times New Roman" w:cs="Times New Roman"/>
                <w:b/>
                <w:bCs/>
                <w:color w:val="FFFFFF"/>
                <w:szCs w:val="24"/>
                <w:lang w:eastAsia="zh-CN"/>
              </w:rPr>
              <w:t>/1</w:t>
            </w:r>
            <w:r w:rsidR="007B2DD1">
              <w:rPr>
                <w:rFonts w:ascii="Times New Roman" w:hAnsi="Times New Roman" w:cs="Times New Roman" w:hint="eastAsia"/>
                <w:b/>
                <w:bCs/>
                <w:color w:val="FFFFFF"/>
                <w:szCs w:val="24"/>
              </w:rPr>
              <w:t>9</w:t>
            </w:r>
            <w:r w:rsidRPr="00610786">
              <w:rPr>
                <w:rFonts w:ascii="Times New Roman" w:eastAsia="標楷體" w:hAnsi="Times New Roman" w:cs="Times New Roman" w:hint="eastAsia"/>
                <w:b/>
                <w:bCs/>
                <w:color w:val="FFFFFF"/>
                <w:szCs w:val="24"/>
                <w:lang w:eastAsia="zh-CN"/>
              </w:rPr>
              <w:t>）</w:t>
            </w:r>
          </w:p>
        </w:tc>
        <w:tc>
          <w:tcPr>
            <w:tcW w:w="1928" w:type="dxa"/>
            <w:shd w:val="clear" w:color="auto" w:fill="2D2D8A"/>
            <w:tcMar>
              <w:top w:w="15" w:type="dxa"/>
              <w:left w:w="108" w:type="dxa"/>
              <w:bottom w:w="0" w:type="dxa"/>
              <w:right w:w="108" w:type="dxa"/>
            </w:tcMar>
            <w:vAlign w:val="center"/>
            <w:hideMark/>
          </w:tcPr>
          <w:p w14:paraId="535A87E0" w14:textId="3BB955A4" w:rsidR="00FB5844" w:rsidRPr="001D07D8" w:rsidRDefault="00610786" w:rsidP="007B2DD1">
            <w:pPr>
              <w:widowControl/>
              <w:spacing w:line="320" w:lineRule="exact"/>
              <w:jc w:val="center"/>
              <w:rPr>
                <w:rFonts w:ascii="Times New Roman" w:eastAsia="標楷體" w:hAnsi="Times New Roman" w:cs="Times New Roman"/>
                <w:kern w:val="0"/>
                <w:szCs w:val="24"/>
              </w:rPr>
            </w:pPr>
            <w:r w:rsidRPr="00610786">
              <w:rPr>
                <w:rFonts w:ascii="Times New Roman" w:eastAsia="標楷體" w:hAnsi="Times New Roman" w:cs="Times New Roman" w:hint="eastAsia"/>
                <w:b/>
                <w:bCs/>
                <w:color w:val="FFFFFF"/>
                <w:szCs w:val="24"/>
                <w:lang w:eastAsia="zh-CN"/>
              </w:rPr>
              <w:t>第五天（</w:t>
            </w:r>
            <w:r w:rsidR="001D07D8">
              <w:rPr>
                <w:rFonts w:ascii="Times New Roman" w:eastAsia="SimSun" w:hAnsi="Times New Roman" w:cs="Times New Roman" w:hint="eastAsia"/>
                <w:b/>
                <w:bCs/>
                <w:color w:val="FFFFFF"/>
                <w:szCs w:val="24"/>
                <w:lang w:eastAsia="zh-CN"/>
              </w:rPr>
              <w:t>7</w:t>
            </w:r>
            <w:r w:rsidR="001D07D8">
              <w:rPr>
                <w:rFonts w:ascii="Times New Roman" w:eastAsia="SimSun" w:hAnsi="Times New Roman" w:cs="Times New Roman"/>
                <w:b/>
                <w:bCs/>
                <w:color w:val="FFFFFF"/>
                <w:szCs w:val="24"/>
                <w:lang w:eastAsia="zh-CN"/>
              </w:rPr>
              <w:t>/</w:t>
            </w:r>
            <w:r w:rsidR="007B2DD1">
              <w:rPr>
                <w:rFonts w:ascii="Times New Roman" w:hAnsi="Times New Roman" w:cs="Times New Roman" w:hint="eastAsia"/>
                <w:b/>
                <w:bCs/>
                <w:color w:val="FFFFFF"/>
                <w:szCs w:val="24"/>
              </w:rPr>
              <w:t>20</w:t>
            </w:r>
            <w:bookmarkStart w:id="0" w:name="_GoBack"/>
            <w:bookmarkEnd w:id="0"/>
            <w:r w:rsidRPr="00610786">
              <w:rPr>
                <w:rFonts w:ascii="Times New Roman" w:eastAsia="標楷體" w:hAnsi="Times New Roman" w:cs="Times New Roman" w:hint="eastAsia"/>
                <w:b/>
                <w:bCs/>
                <w:color w:val="FFFFFF"/>
                <w:szCs w:val="24"/>
                <w:lang w:eastAsia="zh-CN"/>
              </w:rPr>
              <w:t>）</w:t>
            </w:r>
            <w:r w:rsidRPr="00610786">
              <w:rPr>
                <w:rFonts w:ascii="Times New Roman" w:eastAsia="標楷體" w:hAnsi="Times New Roman" w:cs="Times New Roman"/>
                <w:b/>
                <w:bCs/>
                <w:color w:val="000000"/>
                <w:szCs w:val="24"/>
              </w:rPr>
              <w:t xml:space="preserve"> </w:t>
            </w:r>
          </w:p>
        </w:tc>
      </w:tr>
      <w:tr w:rsidR="001727B1" w:rsidRPr="001727B1" w14:paraId="3F7370B7" w14:textId="77777777" w:rsidTr="00B76854">
        <w:trPr>
          <w:trHeight w:val="397"/>
          <w:jc w:val="center"/>
        </w:trPr>
        <w:tc>
          <w:tcPr>
            <w:tcW w:w="1985" w:type="dxa"/>
            <w:shd w:val="clear" w:color="auto" w:fill="auto"/>
            <w:tcMar>
              <w:top w:w="15" w:type="dxa"/>
              <w:left w:w="108" w:type="dxa"/>
              <w:bottom w:w="0" w:type="dxa"/>
              <w:right w:w="108" w:type="dxa"/>
            </w:tcMar>
            <w:vAlign w:val="center"/>
          </w:tcPr>
          <w:p w14:paraId="5E401007" w14:textId="4AB80275" w:rsidR="001727B1" w:rsidRPr="001727B1" w:rsidRDefault="001727B1" w:rsidP="001B00BA">
            <w:pPr>
              <w:widowControl/>
              <w:spacing w:line="320" w:lineRule="exact"/>
              <w:jc w:val="center"/>
              <w:rPr>
                <w:rFonts w:ascii="Times New Roman" w:eastAsia="標楷體" w:hAnsi="Times New Roman" w:cs="Times New Roman"/>
                <w:b/>
                <w:bCs/>
                <w:color w:val="000000"/>
                <w:sz w:val="28"/>
                <w:szCs w:val="28"/>
              </w:rPr>
            </w:pPr>
            <w:r w:rsidRPr="001727B1">
              <w:rPr>
                <w:rFonts w:ascii="Times New Roman" w:eastAsia="標楷體" w:hAnsi="Times New Roman" w:cs="Times New Roman"/>
                <w:b/>
                <w:bCs/>
                <w:color w:val="000000"/>
                <w:sz w:val="28"/>
                <w:szCs w:val="28"/>
              </w:rPr>
              <w:t>地點</w:t>
            </w:r>
          </w:p>
        </w:tc>
        <w:tc>
          <w:tcPr>
            <w:tcW w:w="9072" w:type="dxa"/>
            <w:gridSpan w:val="5"/>
            <w:shd w:val="clear" w:color="auto" w:fill="auto"/>
            <w:tcMar>
              <w:top w:w="15" w:type="dxa"/>
              <w:left w:w="108" w:type="dxa"/>
              <w:bottom w:w="0" w:type="dxa"/>
              <w:right w:w="108" w:type="dxa"/>
            </w:tcMar>
            <w:vAlign w:val="center"/>
          </w:tcPr>
          <w:p w14:paraId="5AB3D15B" w14:textId="79A7AF91" w:rsidR="001727B1" w:rsidRPr="001727B1" w:rsidRDefault="001727B1" w:rsidP="001727B1">
            <w:pPr>
              <w:widowControl/>
              <w:spacing w:line="320" w:lineRule="exact"/>
              <w:jc w:val="center"/>
              <w:rPr>
                <w:rFonts w:ascii="Times New Roman" w:eastAsia="標楷體" w:hAnsi="Times New Roman" w:cs="Times New Roman"/>
                <w:color w:val="000000"/>
                <w:sz w:val="28"/>
                <w:szCs w:val="28"/>
              </w:rPr>
            </w:pPr>
            <w:r w:rsidRPr="001727B1">
              <w:rPr>
                <w:rFonts w:ascii="Times New Roman" w:eastAsia="標楷體" w:hAnsi="Times New Roman" w:cs="Times New Roman" w:hint="eastAsia"/>
                <w:sz w:val="28"/>
                <w:szCs w:val="28"/>
              </w:rPr>
              <w:t>彰化縣學生輔導諮商中心團體諮商室</w:t>
            </w:r>
          </w:p>
        </w:tc>
      </w:tr>
      <w:tr w:rsidR="00FB5844" w:rsidRPr="00394662" w14:paraId="0F01DC9D" w14:textId="77777777" w:rsidTr="00B76854">
        <w:trPr>
          <w:trHeight w:val="397"/>
          <w:jc w:val="center"/>
        </w:trPr>
        <w:tc>
          <w:tcPr>
            <w:tcW w:w="1985" w:type="dxa"/>
            <w:shd w:val="clear" w:color="auto" w:fill="auto"/>
            <w:tcMar>
              <w:top w:w="15" w:type="dxa"/>
              <w:left w:w="108" w:type="dxa"/>
              <w:bottom w:w="0" w:type="dxa"/>
              <w:right w:w="108" w:type="dxa"/>
            </w:tcMar>
            <w:vAlign w:val="center"/>
            <w:hideMark/>
          </w:tcPr>
          <w:p w14:paraId="601FC750" w14:textId="65871BF6" w:rsidR="00FB5844" w:rsidRPr="00A00225" w:rsidRDefault="00610786" w:rsidP="00205FCD">
            <w:pPr>
              <w:widowControl/>
              <w:spacing w:line="320" w:lineRule="exact"/>
              <w:jc w:val="center"/>
              <w:rPr>
                <w:rFonts w:ascii="Arial Unicode MS" w:eastAsia="Arial Unicode MS" w:hAnsi="Arial Unicode MS" w:cs="Arial Unicode MS"/>
                <w:kern w:val="0"/>
                <w:szCs w:val="24"/>
              </w:rPr>
            </w:pPr>
            <w:r w:rsidRPr="00A00225">
              <w:rPr>
                <w:rFonts w:ascii="Arial Unicode MS" w:eastAsia="Arial Unicode MS" w:hAnsi="Arial Unicode MS" w:cs="Arial Unicode MS"/>
                <w:bCs/>
                <w:szCs w:val="24"/>
              </w:rPr>
              <w:t>08：</w:t>
            </w:r>
            <w:r w:rsidR="00205FCD" w:rsidRPr="00A00225">
              <w:rPr>
                <w:rFonts w:ascii="Arial Unicode MS" w:eastAsia="Arial Unicode MS" w:hAnsi="Arial Unicode MS" w:cs="Arial Unicode MS" w:hint="eastAsia"/>
                <w:bCs/>
                <w:szCs w:val="24"/>
              </w:rPr>
              <w:t>3</w:t>
            </w:r>
            <w:r w:rsidRPr="00A00225">
              <w:rPr>
                <w:rFonts w:ascii="Arial Unicode MS" w:eastAsia="Arial Unicode MS" w:hAnsi="Arial Unicode MS" w:cs="Arial Unicode MS"/>
                <w:bCs/>
                <w:szCs w:val="24"/>
              </w:rPr>
              <w:t>0-08：</w:t>
            </w:r>
            <w:r w:rsidR="00205FCD" w:rsidRPr="00A00225">
              <w:rPr>
                <w:rFonts w:ascii="Arial Unicode MS" w:eastAsia="Arial Unicode MS" w:hAnsi="Arial Unicode MS" w:cs="Arial Unicode MS" w:hint="eastAsia"/>
                <w:bCs/>
                <w:szCs w:val="24"/>
              </w:rPr>
              <w:t>5</w:t>
            </w:r>
            <w:r w:rsidRPr="00A00225">
              <w:rPr>
                <w:rFonts w:ascii="Arial Unicode MS" w:eastAsia="Arial Unicode MS" w:hAnsi="Arial Unicode MS" w:cs="Arial Unicode MS"/>
                <w:bCs/>
                <w:szCs w:val="24"/>
              </w:rPr>
              <w:t>0</w:t>
            </w:r>
          </w:p>
        </w:tc>
        <w:tc>
          <w:tcPr>
            <w:tcW w:w="9072" w:type="dxa"/>
            <w:gridSpan w:val="5"/>
            <w:shd w:val="clear" w:color="auto" w:fill="auto"/>
            <w:tcMar>
              <w:top w:w="15" w:type="dxa"/>
              <w:left w:w="108" w:type="dxa"/>
              <w:bottom w:w="0" w:type="dxa"/>
              <w:right w:w="108" w:type="dxa"/>
            </w:tcMar>
            <w:vAlign w:val="center"/>
            <w:hideMark/>
          </w:tcPr>
          <w:p w14:paraId="3E2E3DB3" w14:textId="35231189" w:rsidR="00FB5844" w:rsidRPr="00394662" w:rsidRDefault="00610786" w:rsidP="00205FCD">
            <w:pPr>
              <w:widowControl/>
              <w:spacing w:line="320" w:lineRule="exact"/>
              <w:jc w:val="center"/>
              <w:rPr>
                <w:rFonts w:ascii="Times New Roman" w:eastAsia="標楷體" w:hAnsi="Times New Roman" w:cs="Times New Roman"/>
                <w:kern w:val="0"/>
                <w:szCs w:val="24"/>
              </w:rPr>
            </w:pPr>
            <w:r w:rsidRPr="00610786">
              <w:rPr>
                <w:rFonts w:ascii="Times New Roman" w:eastAsia="標楷體" w:hAnsi="Times New Roman" w:cs="Times New Roman" w:hint="eastAsia"/>
                <w:color w:val="000000"/>
                <w:szCs w:val="24"/>
              </w:rPr>
              <w:t>報</w:t>
            </w:r>
            <w:r w:rsidR="00205FCD">
              <w:rPr>
                <w:rFonts w:ascii="Times New Roman" w:eastAsia="標楷體" w:hAnsi="Times New Roman" w:cs="Times New Roman" w:hint="eastAsia"/>
                <w:color w:val="000000"/>
                <w:szCs w:val="24"/>
              </w:rPr>
              <w:t xml:space="preserve">      </w:t>
            </w:r>
            <w:r w:rsidRPr="00610786">
              <w:rPr>
                <w:rFonts w:ascii="Times New Roman" w:eastAsia="標楷體" w:hAnsi="Times New Roman" w:cs="Times New Roman" w:hint="eastAsia"/>
                <w:color w:val="000000"/>
                <w:szCs w:val="24"/>
              </w:rPr>
              <w:t>到</w:t>
            </w:r>
            <w:r w:rsidRPr="00610786">
              <w:rPr>
                <w:rFonts w:ascii="Times New Roman" w:eastAsia="標楷體" w:hAnsi="Times New Roman" w:cs="Times New Roman"/>
                <w:color w:val="000000"/>
                <w:szCs w:val="24"/>
              </w:rPr>
              <w:t xml:space="preserve"> </w:t>
            </w:r>
          </w:p>
        </w:tc>
      </w:tr>
      <w:tr w:rsidR="00FB5844" w:rsidRPr="00394662" w14:paraId="069905B3" w14:textId="77777777" w:rsidTr="00B76854">
        <w:trPr>
          <w:trHeight w:val="1417"/>
          <w:jc w:val="center"/>
        </w:trPr>
        <w:tc>
          <w:tcPr>
            <w:tcW w:w="1985" w:type="dxa"/>
            <w:shd w:val="clear" w:color="auto" w:fill="auto"/>
            <w:tcMar>
              <w:top w:w="15" w:type="dxa"/>
              <w:left w:w="108" w:type="dxa"/>
              <w:bottom w:w="0" w:type="dxa"/>
              <w:right w:w="108" w:type="dxa"/>
            </w:tcMar>
            <w:vAlign w:val="center"/>
            <w:hideMark/>
          </w:tcPr>
          <w:p w14:paraId="55792BAE" w14:textId="086EEDD8" w:rsidR="00FB5844" w:rsidRPr="00A00225" w:rsidRDefault="00610786" w:rsidP="00205FCD">
            <w:pPr>
              <w:widowControl/>
              <w:spacing w:line="340" w:lineRule="exact"/>
              <w:jc w:val="center"/>
              <w:rPr>
                <w:rFonts w:ascii="Arial Unicode MS" w:eastAsia="Arial Unicode MS" w:hAnsi="Arial Unicode MS" w:cs="Arial Unicode MS"/>
                <w:kern w:val="0"/>
                <w:szCs w:val="24"/>
              </w:rPr>
            </w:pPr>
            <w:r w:rsidRPr="00A00225">
              <w:rPr>
                <w:rFonts w:ascii="Arial Unicode MS" w:eastAsia="Arial Unicode MS" w:hAnsi="Arial Unicode MS" w:cs="Arial Unicode MS"/>
                <w:bCs/>
                <w:szCs w:val="24"/>
              </w:rPr>
              <w:t>08：</w:t>
            </w:r>
            <w:r w:rsidR="00205FCD" w:rsidRPr="00A00225">
              <w:rPr>
                <w:rFonts w:ascii="Arial Unicode MS" w:eastAsia="Arial Unicode MS" w:hAnsi="Arial Unicode MS" w:cs="Arial Unicode MS" w:hint="eastAsia"/>
                <w:bCs/>
                <w:szCs w:val="24"/>
              </w:rPr>
              <w:t>5</w:t>
            </w:r>
            <w:r w:rsidRPr="00A00225">
              <w:rPr>
                <w:rFonts w:ascii="Arial Unicode MS" w:eastAsia="Arial Unicode MS" w:hAnsi="Arial Unicode MS" w:cs="Arial Unicode MS"/>
                <w:bCs/>
                <w:szCs w:val="24"/>
              </w:rPr>
              <w:t>0-</w:t>
            </w:r>
            <w:r w:rsidR="00205FCD" w:rsidRPr="00A00225">
              <w:rPr>
                <w:rFonts w:ascii="Arial Unicode MS" w:eastAsia="Arial Unicode MS" w:hAnsi="Arial Unicode MS" w:cs="Arial Unicode MS" w:hint="eastAsia"/>
                <w:bCs/>
                <w:szCs w:val="24"/>
              </w:rPr>
              <w:t>10</w:t>
            </w:r>
            <w:r w:rsidRPr="00A00225">
              <w:rPr>
                <w:rFonts w:ascii="Arial Unicode MS" w:eastAsia="Arial Unicode MS" w:hAnsi="Arial Unicode MS" w:cs="Arial Unicode MS"/>
                <w:bCs/>
                <w:szCs w:val="24"/>
              </w:rPr>
              <w:t>：</w:t>
            </w:r>
            <w:r w:rsidR="00205FCD" w:rsidRPr="00A00225">
              <w:rPr>
                <w:rFonts w:ascii="Arial Unicode MS" w:eastAsia="Arial Unicode MS" w:hAnsi="Arial Unicode MS" w:cs="Arial Unicode MS" w:hint="eastAsia"/>
                <w:bCs/>
                <w:szCs w:val="24"/>
              </w:rPr>
              <w:t>2</w:t>
            </w:r>
            <w:r w:rsidRPr="00A00225">
              <w:rPr>
                <w:rFonts w:ascii="Arial Unicode MS" w:eastAsia="Arial Unicode MS" w:hAnsi="Arial Unicode MS" w:cs="Arial Unicode MS"/>
                <w:bCs/>
                <w:szCs w:val="24"/>
              </w:rPr>
              <w:t>0</w:t>
            </w:r>
          </w:p>
        </w:tc>
        <w:tc>
          <w:tcPr>
            <w:tcW w:w="1786" w:type="dxa"/>
            <w:shd w:val="clear" w:color="auto" w:fill="auto"/>
            <w:tcMar>
              <w:top w:w="15" w:type="dxa"/>
              <w:left w:w="108" w:type="dxa"/>
              <w:bottom w:w="0" w:type="dxa"/>
              <w:right w:w="108" w:type="dxa"/>
            </w:tcMar>
            <w:vAlign w:val="center"/>
            <w:hideMark/>
          </w:tcPr>
          <w:p w14:paraId="248D9857" w14:textId="1A993F5E" w:rsidR="00FB5844" w:rsidRPr="00394662" w:rsidRDefault="00610786" w:rsidP="00D55F9C">
            <w:pPr>
              <w:widowControl/>
              <w:spacing w:line="340" w:lineRule="exact"/>
              <w:jc w:val="center"/>
              <w:rPr>
                <w:rFonts w:ascii="Times New Roman" w:eastAsia="標楷體" w:hAnsi="Times New Roman" w:cs="Times New Roman"/>
                <w:kern w:val="0"/>
                <w:szCs w:val="24"/>
              </w:rPr>
            </w:pPr>
            <w:r w:rsidRPr="00610786">
              <w:rPr>
                <w:rFonts w:ascii="Times New Roman" w:eastAsia="標楷體" w:hAnsi="Times New Roman" w:cs="Times New Roman" w:hint="eastAsia"/>
                <w:color w:val="000000"/>
                <w:szCs w:val="24"/>
              </w:rPr>
              <w:t>研習團體定向與相互認識</w:t>
            </w:r>
          </w:p>
        </w:tc>
        <w:tc>
          <w:tcPr>
            <w:tcW w:w="1786" w:type="dxa"/>
            <w:shd w:val="clear" w:color="auto" w:fill="auto"/>
            <w:tcMar>
              <w:top w:w="15" w:type="dxa"/>
              <w:left w:w="108" w:type="dxa"/>
              <w:bottom w:w="0" w:type="dxa"/>
              <w:right w:w="108" w:type="dxa"/>
            </w:tcMar>
            <w:vAlign w:val="center"/>
            <w:hideMark/>
          </w:tcPr>
          <w:p w14:paraId="671A0B2F" w14:textId="0420B432" w:rsidR="00FB5844" w:rsidRPr="00394662" w:rsidRDefault="00610786" w:rsidP="00D55F9C">
            <w:pPr>
              <w:widowControl/>
              <w:spacing w:line="340" w:lineRule="exact"/>
              <w:jc w:val="center"/>
              <w:rPr>
                <w:rFonts w:ascii="Times New Roman" w:eastAsia="標楷體" w:hAnsi="Times New Roman" w:cs="Times New Roman"/>
                <w:kern w:val="0"/>
                <w:szCs w:val="24"/>
              </w:rPr>
            </w:pPr>
            <w:r w:rsidRPr="00610786">
              <w:rPr>
                <w:rFonts w:ascii="Times New Roman" w:eastAsia="標楷體" w:hAnsi="Times New Roman" w:cs="Times New Roman" w:hint="eastAsia"/>
                <w:color w:val="000000"/>
                <w:szCs w:val="24"/>
              </w:rPr>
              <w:t>帶領</w:t>
            </w:r>
            <w:r w:rsidRPr="00610786">
              <w:rPr>
                <w:rFonts w:ascii="Times New Roman" w:eastAsia="標楷體" w:hAnsi="Times New Roman" w:cs="Times New Roman"/>
                <w:color w:val="000000"/>
                <w:szCs w:val="24"/>
              </w:rPr>
              <w:t>DER</w:t>
            </w:r>
            <w:r w:rsidRPr="00610786">
              <w:rPr>
                <w:rFonts w:ascii="Times New Roman" w:eastAsia="標楷體" w:hAnsi="Times New Roman" w:cs="Times New Roman" w:hint="eastAsia"/>
                <w:color w:val="000000"/>
                <w:szCs w:val="24"/>
              </w:rPr>
              <w:t>團體之挑戰與因應策略</w:t>
            </w:r>
          </w:p>
        </w:tc>
        <w:tc>
          <w:tcPr>
            <w:tcW w:w="1786" w:type="dxa"/>
            <w:shd w:val="clear" w:color="auto" w:fill="auto"/>
            <w:tcMar>
              <w:top w:w="15" w:type="dxa"/>
              <w:left w:w="108" w:type="dxa"/>
              <w:bottom w:w="0" w:type="dxa"/>
              <w:right w:w="108" w:type="dxa"/>
            </w:tcMar>
            <w:vAlign w:val="center"/>
            <w:hideMark/>
          </w:tcPr>
          <w:p w14:paraId="6D2BF226" w14:textId="7320E7B1" w:rsidR="00FB5844" w:rsidRPr="00A00225" w:rsidRDefault="00610786" w:rsidP="00D55F9C">
            <w:pPr>
              <w:widowControl/>
              <w:spacing w:line="340" w:lineRule="exact"/>
              <w:jc w:val="center"/>
              <w:rPr>
                <w:rFonts w:ascii="Times New Roman" w:eastAsia="標楷體" w:hAnsi="Times New Roman" w:cs="Times New Roman"/>
                <w:kern w:val="0"/>
                <w:szCs w:val="24"/>
              </w:rPr>
            </w:pPr>
            <w:r w:rsidRPr="00A00225">
              <w:rPr>
                <w:rFonts w:ascii="Times New Roman" w:eastAsia="標楷體" w:hAnsi="Times New Roman" w:cs="Times New Roman"/>
                <w:kern w:val="0"/>
                <w:szCs w:val="24"/>
              </w:rPr>
              <w:t>DER</w:t>
            </w:r>
            <w:r w:rsidRPr="00A00225">
              <w:rPr>
                <w:rFonts w:ascii="Times New Roman" w:eastAsia="標楷體" w:hAnsi="Times New Roman" w:cs="Times New Roman" w:hint="eastAsia"/>
                <w:kern w:val="0"/>
                <w:szCs w:val="24"/>
              </w:rPr>
              <w:t>小團體</w:t>
            </w:r>
            <w:r w:rsidR="00541C4F" w:rsidRPr="00A00225">
              <w:rPr>
                <w:rFonts w:ascii="Times New Roman" w:eastAsia="標楷體" w:hAnsi="Times New Roman" w:cs="Times New Roman"/>
                <w:kern w:val="0"/>
                <w:szCs w:val="24"/>
              </w:rPr>
              <w:br/>
            </w:r>
            <w:r w:rsidRPr="00A00225">
              <w:rPr>
                <w:rFonts w:ascii="Times New Roman" w:eastAsia="標楷體" w:hAnsi="Times New Roman" w:cs="Times New Roman" w:hint="eastAsia"/>
                <w:kern w:val="0"/>
                <w:szCs w:val="24"/>
              </w:rPr>
              <w:t>招募之模擬</w:t>
            </w:r>
            <w:r w:rsidR="00541C4F" w:rsidRPr="00A00225">
              <w:rPr>
                <w:rFonts w:ascii="Times New Roman" w:eastAsia="標楷體" w:hAnsi="Times New Roman" w:cs="Times New Roman"/>
                <w:kern w:val="0"/>
                <w:szCs w:val="24"/>
              </w:rPr>
              <w:br/>
            </w:r>
            <w:r w:rsidRPr="00A00225">
              <w:rPr>
                <w:rFonts w:ascii="Times New Roman" w:eastAsia="標楷體" w:hAnsi="Times New Roman" w:cs="Times New Roman" w:hint="eastAsia"/>
                <w:kern w:val="0"/>
                <w:szCs w:val="24"/>
              </w:rPr>
              <w:t>演練與討論</w:t>
            </w:r>
          </w:p>
        </w:tc>
        <w:tc>
          <w:tcPr>
            <w:tcW w:w="1786" w:type="dxa"/>
            <w:shd w:val="clear" w:color="auto" w:fill="auto"/>
            <w:tcMar>
              <w:top w:w="15" w:type="dxa"/>
              <w:left w:w="108" w:type="dxa"/>
              <w:bottom w:w="0" w:type="dxa"/>
              <w:right w:w="108" w:type="dxa"/>
            </w:tcMar>
            <w:vAlign w:val="center"/>
            <w:hideMark/>
          </w:tcPr>
          <w:p w14:paraId="49F5811C" w14:textId="6C269866" w:rsidR="00FB5844" w:rsidRPr="00A00225" w:rsidRDefault="00610786" w:rsidP="00D55F9C">
            <w:pPr>
              <w:widowControl/>
              <w:spacing w:line="340" w:lineRule="exact"/>
              <w:jc w:val="center"/>
              <w:rPr>
                <w:rFonts w:ascii="Times New Roman" w:eastAsia="標楷體" w:hAnsi="Times New Roman" w:cs="Times New Roman"/>
                <w:kern w:val="0"/>
                <w:szCs w:val="24"/>
              </w:rPr>
            </w:pPr>
            <w:r w:rsidRPr="00A00225">
              <w:rPr>
                <w:rFonts w:ascii="Times New Roman" w:eastAsia="標楷體" w:hAnsi="Times New Roman" w:cs="Times New Roman" w:hint="eastAsia"/>
                <w:kern w:val="0"/>
                <w:szCs w:val="24"/>
              </w:rPr>
              <w:t>第</w:t>
            </w:r>
            <w:r w:rsidRPr="00A00225">
              <w:rPr>
                <w:rFonts w:ascii="Times New Roman" w:eastAsia="標楷體" w:hAnsi="Times New Roman" w:cs="Times New Roman"/>
                <w:kern w:val="0"/>
                <w:szCs w:val="24"/>
              </w:rPr>
              <w:t>4</w:t>
            </w:r>
            <w:r w:rsidRPr="00A00225">
              <w:rPr>
                <w:rFonts w:ascii="Times New Roman" w:eastAsia="標楷體" w:hAnsi="Times New Roman" w:cs="Times New Roman" w:hint="eastAsia"/>
                <w:kern w:val="0"/>
                <w:szCs w:val="24"/>
              </w:rPr>
              <w:t>次</w:t>
            </w:r>
            <w:r w:rsidRPr="00A00225">
              <w:rPr>
                <w:rFonts w:ascii="Times New Roman" w:eastAsia="標楷體" w:hAnsi="Times New Roman" w:cs="Times New Roman"/>
                <w:kern w:val="0"/>
                <w:szCs w:val="24"/>
              </w:rPr>
              <w:t>DER</w:t>
            </w:r>
            <w:r w:rsidR="00541C4F" w:rsidRPr="00A00225">
              <w:rPr>
                <w:rFonts w:ascii="Times New Roman" w:eastAsia="標楷體" w:hAnsi="Times New Roman" w:cs="Times New Roman"/>
                <w:kern w:val="0"/>
                <w:szCs w:val="24"/>
              </w:rPr>
              <w:br/>
            </w:r>
            <w:r w:rsidRPr="00A00225">
              <w:rPr>
                <w:rFonts w:ascii="Times New Roman" w:eastAsia="標楷體" w:hAnsi="Times New Roman" w:cs="Times New Roman" w:hint="eastAsia"/>
                <w:kern w:val="0"/>
                <w:szCs w:val="24"/>
              </w:rPr>
              <w:t>方案之模擬</w:t>
            </w:r>
            <w:r w:rsidR="00541C4F" w:rsidRPr="00A00225">
              <w:rPr>
                <w:rFonts w:ascii="Times New Roman" w:eastAsia="標楷體" w:hAnsi="Times New Roman" w:cs="Times New Roman"/>
                <w:kern w:val="0"/>
                <w:szCs w:val="24"/>
              </w:rPr>
              <w:br/>
            </w:r>
            <w:r w:rsidRPr="00A00225">
              <w:rPr>
                <w:rFonts w:ascii="Times New Roman" w:eastAsia="標楷體" w:hAnsi="Times New Roman" w:cs="Times New Roman" w:hint="eastAsia"/>
                <w:kern w:val="0"/>
                <w:szCs w:val="24"/>
              </w:rPr>
              <w:t>演練與討論</w:t>
            </w:r>
          </w:p>
        </w:tc>
        <w:tc>
          <w:tcPr>
            <w:tcW w:w="1928" w:type="dxa"/>
            <w:shd w:val="clear" w:color="auto" w:fill="auto"/>
            <w:tcMar>
              <w:top w:w="15" w:type="dxa"/>
              <w:left w:w="108" w:type="dxa"/>
              <w:bottom w:w="0" w:type="dxa"/>
              <w:right w:w="108" w:type="dxa"/>
            </w:tcMar>
            <w:vAlign w:val="center"/>
            <w:hideMark/>
          </w:tcPr>
          <w:p w14:paraId="6A66D8D3" w14:textId="1FB1629D" w:rsidR="00FB5844" w:rsidRPr="00394662" w:rsidRDefault="00610786" w:rsidP="00D55F9C">
            <w:pPr>
              <w:widowControl/>
              <w:spacing w:line="340" w:lineRule="exact"/>
              <w:jc w:val="center"/>
              <w:rPr>
                <w:rFonts w:ascii="Times New Roman" w:eastAsia="標楷體" w:hAnsi="Times New Roman" w:cs="Times New Roman"/>
                <w:kern w:val="0"/>
                <w:szCs w:val="24"/>
              </w:rPr>
            </w:pPr>
            <w:r w:rsidRPr="00610786">
              <w:rPr>
                <w:rFonts w:ascii="Times New Roman" w:eastAsia="標楷體" w:hAnsi="Times New Roman" w:cs="Times New Roman" w:hint="eastAsia"/>
                <w:color w:val="000000"/>
                <w:kern w:val="0"/>
                <w:szCs w:val="24"/>
              </w:rPr>
              <w:t>團體前招募之</w:t>
            </w:r>
            <w:r w:rsidR="00541C4F">
              <w:rPr>
                <w:rFonts w:ascii="Times New Roman" w:eastAsia="標楷體" w:hAnsi="Times New Roman" w:cs="Times New Roman"/>
                <w:color w:val="000000"/>
                <w:kern w:val="0"/>
                <w:szCs w:val="24"/>
              </w:rPr>
              <w:br/>
            </w:r>
            <w:r w:rsidRPr="00610786">
              <w:rPr>
                <w:rFonts w:ascii="Times New Roman" w:eastAsia="標楷體" w:hAnsi="Times New Roman" w:cs="Times New Roman" w:hint="eastAsia"/>
                <w:color w:val="000000"/>
                <w:kern w:val="0"/>
                <w:szCs w:val="24"/>
              </w:rPr>
              <w:t>模擬演練與討論</w:t>
            </w:r>
          </w:p>
        </w:tc>
      </w:tr>
      <w:tr w:rsidR="00FB5844" w:rsidRPr="00394662" w14:paraId="38430772" w14:textId="77777777" w:rsidTr="00B76854">
        <w:trPr>
          <w:trHeight w:val="397"/>
          <w:jc w:val="center"/>
        </w:trPr>
        <w:tc>
          <w:tcPr>
            <w:tcW w:w="1985" w:type="dxa"/>
            <w:shd w:val="clear" w:color="auto" w:fill="auto"/>
            <w:tcMar>
              <w:top w:w="15" w:type="dxa"/>
              <w:left w:w="108" w:type="dxa"/>
              <w:bottom w:w="0" w:type="dxa"/>
              <w:right w:w="108" w:type="dxa"/>
            </w:tcMar>
            <w:vAlign w:val="center"/>
            <w:hideMark/>
          </w:tcPr>
          <w:p w14:paraId="377C5ED9" w14:textId="75722491" w:rsidR="00FB5844" w:rsidRPr="00A00225" w:rsidRDefault="00610786" w:rsidP="00205FCD">
            <w:pPr>
              <w:widowControl/>
              <w:spacing w:line="340" w:lineRule="exact"/>
              <w:jc w:val="center"/>
              <w:rPr>
                <w:rFonts w:ascii="Arial Unicode MS" w:eastAsia="Arial Unicode MS" w:hAnsi="Arial Unicode MS" w:cs="Arial Unicode MS"/>
                <w:kern w:val="0"/>
                <w:szCs w:val="24"/>
              </w:rPr>
            </w:pPr>
            <w:r w:rsidRPr="00A00225">
              <w:rPr>
                <w:rFonts w:ascii="Arial Unicode MS" w:eastAsia="Arial Unicode MS" w:hAnsi="Arial Unicode MS" w:cs="Arial Unicode MS"/>
                <w:bCs/>
                <w:szCs w:val="24"/>
              </w:rPr>
              <w:t>10：</w:t>
            </w:r>
            <w:r w:rsidR="00205FCD" w:rsidRPr="00A00225">
              <w:rPr>
                <w:rFonts w:ascii="Arial Unicode MS" w:eastAsia="Arial Unicode MS" w:hAnsi="Arial Unicode MS" w:cs="Arial Unicode MS" w:hint="eastAsia"/>
                <w:bCs/>
                <w:szCs w:val="24"/>
              </w:rPr>
              <w:t>2</w:t>
            </w:r>
            <w:r w:rsidRPr="00A00225">
              <w:rPr>
                <w:rFonts w:ascii="Arial Unicode MS" w:eastAsia="Arial Unicode MS" w:hAnsi="Arial Unicode MS" w:cs="Arial Unicode MS"/>
                <w:bCs/>
                <w:szCs w:val="24"/>
              </w:rPr>
              <w:t>0-10：</w:t>
            </w:r>
            <w:r w:rsidR="00205FCD" w:rsidRPr="00A00225">
              <w:rPr>
                <w:rFonts w:ascii="Arial Unicode MS" w:eastAsia="Arial Unicode MS" w:hAnsi="Arial Unicode MS" w:cs="Arial Unicode MS" w:hint="eastAsia"/>
                <w:bCs/>
                <w:szCs w:val="24"/>
              </w:rPr>
              <w:t>3</w:t>
            </w:r>
            <w:r w:rsidRPr="00A00225">
              <w:rPr>
                <w:rFonts w:ascii="Arial Unicode MS" w:eastAsia="Arial Unicode MS" w:hAnsi="Arial Unicode MS" w:cs="Arial Unicode MS"/>
                <w:bCs/>
                <w:szCs w:val="24"/>
              </w:rPr>
              <w:t>0</w:t>
            </w:r>
          </w:p>
        </w:tc>
        <w:tc>
          <w:tcPr>
            <w:tcW w:w="9072" w:type="dxa"/>
            <w:gridSpan w:val="5"/>
            <w:shd w:val="clear" w:color="auto" w:fill="auto"/>
            <w:tcMar>
              <w:top w:w="15" w:type="dxa"/>
              <w:left w:w="108" w:type="dxa"/>
              <w:bottom w:w="0" w:type="dxa"/>
              <w:right w:w="108" w:type="dxa"/>
            </w:tcMar>
            <w:vAlign w:val="center"/>
            <w:hideMark/>
          </w:tcPr>
          <w:p w14:paraId="394F74DD" w14:textId="36A2DE21" w:rsidR="00FB5844" w:rsidRPr="00A00225" w:rsidRDefault="00610786" w:rsidP="00205FCD">
            <w:pPr>
              <w:widowControl/>
              <w:spacing w:line="340" w:lineRule="exact"/>
              <w:jc w:val="center"/>
              <w:rPr>
                <w:rFonts w:ascii="Times New Roman" w:eastAsia="標楷體" w:hAnsi="Times New Roman" w:cs="Times New Roman"/>
                <w:kern w:val="0"/>
                <w:szCs w:val="24"/>
              </w:rPr>
            </w:pPr>
            <w:r w:rsidRPr="00A00225">
              <w:rPr>
                <w:rFonts w:ascii="Times New Roman" w:eastAsia="標楷體" w:hAnsi="Times New Roman" w:cs="Times New Roman" w:hint="eastAsia"/>
                <w:szCs w:val="24"/>
              </w:rPr>
              <w:t>休</w:t>
            </w:r>
            <w:r w:rsidR="00205FCD" w:rsidRPr="00A00225">
              <w:rPr>
                <w:rFonts w:ascii="Times New Roman" w:eastAsia="標楷體" w:hAnsi="Times New Roman" w:cs="Times New Roman" w:hint="eastAsia"/>
                <w:szCs w:val="24"/>
              </w:rPr>
              <w:t xml:space="preserve">      </w:t>
            </w:r>
            <w:r w:rsidRPr="00A00225">
              <w:rPr>
                <w:rFonts w:ascii="Times New Roman" w:eastAsia="標楷體" w:hAnsi="Times New Roman" w:cs="Times New Roman" w:hint="eastAsia"/>
                <w:szCs w:val="24"/>
              </w:rPr>
              <w:t>息</w:t>
            </w:r>
            <w:r w:rsidRPr="00A00225">
              <w:rPr>
                <w:rFonts w:ascii="Times New Roman" w:eastAsia="標楷體" w:hAnsi="Times New Roman" w:cs="Times New Roman"/>
                <w:szCs w:val="24"/>
              </w:rPr>
              <w:t xml:space="preserve"> </w:t>
            </w:r>
          </w:p>
        </w:tc>
      </w:tr>
      <w:tr w:rsidR="00FB5844" w:rsidRPr="00394662" w14:paraId="76DCA47E" w14:textId="77777777" w:rsidTr="00B76854">
        <w:trPr>
          <w:trHeight w:val="1417"/>
          <w:jc w:val="center"/>
        </w:trPr>
        <w:tc>
          <w:tcPr>
            <w:tcW w:w="1985" w:type="dxa"/>
            <w:shd w:val="clear" w:color="auto" w:fill="auto"/>
            <w:tcMar>
              <w:top w:w="15" w:type="dxa"/>
              <w:left w:w="108" w:type="dxa"/>
              <w:bottom w:w="0" w:type="dxa"/>
              <w:right w:w="108" w:type="dxa"/>
            </w:tcMar>
            <w:vAlign w:val="center"/>
            <w:hideMark/>
          </w:tcPr>
          <w:p w14:paraId="7E816CFD" w14:textId="0E746C7F" w:rsidR="00FB5844" w:rsidRPr="00A00225" w:rsidRDefault="00610786" w:rsidP="00205FCD">
            <w:pPr>
              <w:widowControl/>
              <w:spacing w:line="340" w:lineRule="exact"/>
              <w:jc w:val="center"/>
              <w:rPr>
                <w:rFonts w:ascii="Arial Unicode MS" w:eastAsia="Arial Unicode MS" w:hAnsi="Arial Unicode MS" w:cs="Arial Unicode MS"/>
                <w:kern w:val="0"/>
                <w:szCs w:val="24"/>
              </w:rPr>
            </w:pPr>
            <w:r w:rsidRPr="00A00225">
              <w:rPr>
                <w:rFonts w:ascii="Arial Unicode MS" w:eastAsia="Arial Unicode MS" w:hAnsi="Arial Unicode MS" w:cs="Arial Unicode MS"/>
                <w:bCs/>
                <w:szCs w:val="24"/>
              </w:rPr>
              <w:t>10：</w:t>
            </w:r>
            <w:r w:rsidR="00205FCD" w:rsidRPr="00A00225">
              <w:rPr>
                <w:rFonts w:ascii="Arial Unicode MS" w:eastAsia="Arial Unicode MS" w:hAnsi="Arial Unicode MS" w:cs="Arial Unicode MS" w:hint="eastAsia"/>
                <w:bCs/>
                <w:szCs w:val="24"/>
              </w:rPr>
              <w:t>3</w:t>
            </w:r>
            <w:r w:rsidRPr="00A00225">
              <w:rPr>
                <w:rFonts w:ascii="Arial Unicode MS" w:eastAsia="Arial Unicode MS" w:hAnsi="Arial Unicode MS" w:cs="Arial Unicode MS"/>
                <w:bCs/>
                <w:szCs w:val="24"/>
              </w:rPr>
              <w:t>0-12：</w:t>
            </w:r>
            <w:r w:rsidR="00205FCD" w:rsidRPr="00A00225">
              <w:rPr>
                <w:rFonts w:ascii="Arial Unicode MS" w:eastAsia="Arial Unicode MS" w:hAnsi="Arial Unicode MS" w:cs="Arial Unicode MS" w:hint="eastAsia"/>
                <w:bCs/>
                <w:szCs w:val="24"/>
              </w:rPr>
              <w:t>0</w:t>
            </w:r>
            <w:r w:rsidRPr="00A00225">
              <w:rPr>
                <w:rFonts w:ascii="Arial Unicode MS" w:eastAsia="Arial Unicode MS" w:hAnsi="Arial Unicode MS" w:cs="Arial Unicode MS"/>
                <w:bCs/>
                <w:szCs w:val="24"/>
              </w:rPr>
              <w:t>0</w:t>
            </w:r>
          </w:p>
        </w:tc>
        <w:tc>
          <w:tcPr>
            <w:tcW w:w="1786" w:type="dxa"/>
            <w:shd w:val="clear" w:color="auto" w:fill="auto"/>
            <w:tcMar>
              <w:top w:w="15" w:type="dxa"/>
              <w:left w:w="108" w:type="dxa"/>
              <w:bottom w:w="0" w:type="dxa"/>
              <w:right w:w="108" w:type="dxa"/>
            </w:tcMar>
            <w:vAlign w:val="center"/>
            <w:hideMark/>
          </w:tcPr>
          <w:p w14:paraId="463F182D" w14:textId="04C30F52" w:rsidR="00FB5844" w:rsidRPr="00394662" w:rsidRDefault="00610786" w:rsidP="00D55F9C">
            <w:pPr>
              <w:widowControl/>
              <w:spacing w:line="340" w:lineRule="exact"/>
              <w:jc w:val="center"/>
              <w:rPr>
                <w:rFonts w:ascii="Times New Roman" w:eastAsia="標楷體" w:hAnsi="Times New Roman" w:cs="Times New Roman"/>
                <w:kern w:val="0"/>
                <w:szCs w:val="24"/>
              </w:rPr>
            </w:pPr>
            <w:r w:rsidRPr="00610786">
              <w:rPr>
                <w:rFonts w:ascii="Times New Roman" w:eastAsia="標楷體" w:hAnsi="Times New Roman" w:cs="Times New Roman" w:hint="eastAsia"/>
                <w:color w:val="000000"/>
                <w:szCs w:val="24"/>
              </w:rPr>
              <w:t>生態取向</w:t>
            </w:r>
            <w:r w:rsidRPr="00610786">
              <w:rPr>
                <w:rFonts w:ascii="Times New Roman" w:eastAsia="標楷體" w:hAnsi="Times New Roman" w:cs="Times New Roman"/>
                <w:color w:val="000000"/>
                <w:szCs w:val="24"/>
              </w:rPr>
              <w:br/>
              <w:t>DER</w:t>
            </w:r>
            <w:r w:rsidRPr="00610786">
              <w:rPr>
                <w:rFonts w:ascii="Times New Roman" w:eastAsia="標楷體" w:hAnsi="Times New Roman" w:cs="Times New Roman" w:hint="eastAsia"/>
                <w:color w:val="000000"/>
                <w:szCs w:val="24"/>
              </w:rPr>
              <w:t>小團體</w:t>
            </w:r>
            <w:r w:rsidR="00541C4F">
              <w:rPr>
                <w:rFonts w:ascii="Times New Roman" w:eastAsia="標楷體" w:hAnsi="Times New Roman" w:cs="Times New Roman"/>
                <w:color w:val="000000"/>
                <w:szCs w:val="24"/>
              </w:rPr>
              <w:br/>
            </w:r>
            <w:r w:rsidRPr="00610786">
              <w:rPr>
                <w:rFonts w:ascii="Times New Roman" w:eastAsia="標楷體" w:hAnsi="Times New Roman" w:cs="Times New Roman" w:hint="eastAsia"/>
                <w:color w:val="000000"/>
                <w:szCs w:val="24"/>
              </w:rPr>
              <w:t>方案之理論與研究成果</w:t>
            </w:r>
          </w:p>
        </w:tc>
        <w:tc>
          <w:tcPr>
            <w:tcW w:w="1786" w:type="dxa"/>
            <w:shd w:val="clear" w:color="auto" w:fill="auto"/>
            <w:tcMar>
              <w:top w:w="15" w:type="dxa"/>
              <w:left w:w="108" w:type="dxa"/>
              <w:bottom w:w="0" w:type="dxa"/>
              <w:right w:w="108" w:type="dxa"/>
            </w:tcMar>
            <w:vAlign w:val="center"/>
            <w:hideMark/>
          </w:tcPr>
          <w:p w14:paraId="7D8F5055" w14:textId="77777777" w:rsidR="00FB5844" w:rsidRPr="00394662" w:rsidRDefault="00610786" w:rsidP="00FB5844">
            <w:pPr>
              <w:widowControl/>
              <w:spacing w:line="340" w:lineRule="exact"/>
              <w:jc w:val="center"/>
              <w:rPr>
                <w:rFonts w:ascii="Times New Roman" w:eastAsia="標楷體" w:hAnsi="Times New Roman" w:cs="Times New Roman"/>
                <w:kern w:val="0"/>
                <w:szCs w:val="24"/>
              </w:rPr>
            </w:pPr>
            <w:r w:rsidRPr="00610786">
              <w:rPr>
                <w:rFonts w:ascii="Times New Roman" w:eastAsia="標楷體" w:hAnsi="Times New Roman" w:cs="Times New Roman" w:hint="eastAsia"/>
                <w:color w:val="000000"/>
                <w:szCs w:val="24"/>
              </w:rPr>
              <w:t>「輔導聯絡簿」之設計與使用原則</w:t>
            </w:r>
          </w:p>
        </w:tc>
        <w:tc>
          <w:tcPr>
            <w:tcW w:w="1786" w:type="dxa"/>
            <w:shd w:val="clear" w:color="auto" w:fill="auto"/>
            <w:tcMar>
              <w:top w:w="15" w:type="dxa"/>
              <w:left w:w="108" w:type="dxa"/>
              <w:bottom w:w="0" w:type="dxa"/>
              <w:right w:w="108" w:type="dxa"/>
            </w:tcMar>
            <w:vAlign w:val="center"/>
            <w:hideMark/>
          </w:tcPr>
          <w:p w14:paraId="7E09D2D9" w14:textId="50655627" w:rsidR="00FB5844" w:rsidRPr="00A00225" w:rsidRDefault="00610786" w:rsidP="00D55F9C">
            <w:pPr>
              <w:widowControl/>
              <w:spacing w:line="340" w:lineRule="exact"/>
              <w:jc w:val="center"/>
              <w:rPr>
                <w:rFonts w:ascii="Times New Roman" w:eastAsia="標楷體" w:hAnsi="Times New Roman" w:cs="Times New Roman"/>
                <w:kern w:val="0"/>
                <w:szCs w:val="24"/>
              </w:rPr>
            </w:pPr>
            <w:r w:rsidRPr="00A00225">
              <w:rPr>
                <w:rFonts w:ascii="Times New Roman" w:eastAsia="標楷體" w:hAnsi="Times New Roman" w:cs="Times New Roman" w:hint="eastAsia"/>
                <w:kern w:val="0"/>
                <w:szCs w:val="24"/>
              </w:rPr>
              <w:t>第</w:t>
            </w:r>
            <w:r w:rsidRPr="00A00225">
              <w:rPr>
                <w:rFonts w:ascii="Times New Roman" w:eastAsia="標楷體" w:hAnsi="Times New Roman" w:cs="Times New Roman"/>
                <w:kern w:val="0"/>
                <w:szCs w:val="24"/>
              </w:rPr>
              <w:t>1</w:t>
            </w:r>
            <w:r w:rsidRPr="00A00225">
              <w:rPr>
                <w:rFonts w:ascii="Times New Roman" w:eastAsia="標楷體" w:hAnsi="Times New Roman" w:cs="Times New Roman" w:hint="eastAsia"/>
                <w:kern w:val="0"/>
                <w:szCs w:val="24"/>
              </w:rPr>
              <w:t>次</w:t>
            </w:r>
            <w:r w:rsidRPr="00A00225">
              <w:rPr>
                <w:rFonts w:ascii="Times New Roman" w:eastAsia="標楷體" w:hAnsi="Times New Roman" w:cs="Times New Roman"/>
                <w:kern w:val="0"/>
                <w:szCs w:val="24"/>
              </w:rPr>
              <w:t>DER</w:t>
            </w:r>
            <w:r w:rsidR="00541C4F" w:rsidRPr="00A00225">
              <w:rPr>
                <w:rFonts w:ascii="Times New Roman" w:eastAsia="標楷體" w:hAnsi="Times New Roman" w:cs="Times New Roman"/>
                <w:kern w:val="0"/>
                <w:szCs w:val="24"/>
              </w:rPr>
              <w:br/>
            </w:r>
            <w:r w:rsidRPr="00A00225">
              <w:rPr>
                <w:rFonts w:ascii="Times New Roman" w:eastAsia="標楷體" w:hAnsi="Times New Roman" w:cs="Times New Roman" w:hint="eastAsia"/>
                <w:kern w:val="0"/>
                <w:szCs w:val="24"/>
              </w:rPr>
              <w:t>方案之模擬</w:t>
            </w:r>
            <w:r w:rsidR="00541C4F" w:rsidRPr="00A00225">
              <w:rPr>
                <w:rFonts w:ascii="Times New Roman" w:eastAsia="標楷體" w:hAnsi="Times New Roman" w:cs="Times New Roman"/>
                <w:kern w:val="0"/>
                <w:szCs w:val="24"/>
              </w:rPr>
              <w:br/>
            </w:r>
            <w:r w:rsidRPr="00A00225">
              <w:rPr>
                <w:rFonts w:ascii="Times New Roman" w:eastAsia="標楷體" w:hAnsi="Times New Roman" w:cs="Times New Roman" w:hint="eastAsia"/>
                <w:kern w:val="0"/>
                <w:szCs w:val="24"/>
              </w:rPr>
              <w:t>演練與討論</w:t>
            </w:r>
          </w:p>
        </w:tc>
        <w:tc>
          <w:tcPr>
            <w:tcW w:w="1786" w:type="dxa"/>
            <w:shd w:val="clear" w:color="auto" w:fill="auto"/>
            <w:tcMar>
              <w:top w:w="15" w:type="dxa"/>
              <w:left w:w="108" w:type="dxa"/>
              <w:bottom w:w="0" w:type="dxa"/>
              <w:right w:w="108" w:type="dxa"/>
            </w:tcMar>
            <w:vAlign w:val="center"/>
            <w:hideMark/>
          </w:tcPr>
          <w:p w14:paraId="59EAC657" w14:textId="4E8F57C2" w:rsidR="00FB5844" w:rsidRPr="00A00225" w:rsidRDefault="00610786" w:rsidP="00D55F9C">
            <w:pPr>
              <w:widowControl/>
              <w:spacing w:line="340" w:lineRule="exact"/>
              <w:jc w:val="center"/>
              <w:rPr>
                <w:rFonts w:ascii="Times New Roman" w:eastAsia="標楷體" w:hAnsi="Times New Roman" w:cs="Times New Roman"/>
                <w:kern w:val="0"/>
                <w:szCs w:val="24"/>
              </w:rPr>
            </w:pPr>
            <w:r w:rsidRPr="00A00225">
              <w:rPr>
                <w:rFonts w:ascii="Times New Roman" w:eastAsia="標楷體" w:hAnsi="Times New Roman" w:cs="Times New Roman" w:hint="eastAsia"/>
                <w:kern w:val="0"/>
                <w:szCs w:val="24"/>
              </w:rPr>
              <w:t>第</w:t>
            </w:r>
            <w:r w:rsidRPr="00A00225">
              <w:rPr>
                <w:rFonts w:ascii="Times New Roman" w:eastAsia="標楷體" w:hAnsi="Times New Roman" w:cs="Times New Roman"/>
                <w:kern w:val="0"/>
                <w:szCs w:val="24"/>
              </w:rPr>
              <w:t>5</w:t>
            </w:r>
            <w:r w:rsidRPr="00A00225">
              <w:rPr>
                <w:rFonts w:ascii="Times New Roman" w:eastAsia="標楷體" w:hAnsi="Times New Roman" w:cs="Times New Roman" w:hint="eastAsia"/>
                <w:kern w:val="0"/>
                <w:szCs w:val="24"/>
              </w:rPr>
              <w:t>次</w:t>
            </w:r>
            <w:r w:rsidRPr="00A00225">
              <w:rPr>
                <w:rFonts w:ascii="Times New Roman" w:eastAsia="標楷體" w:hAnsi="Times New Roman" w:cs="Times New Roman"/>
                <w:kern w:val="0"/>
                <w:szCs w:val="24"/>
              </w:rPr>
              <w:t>DER</w:t>
            </w:r>
            <w:r w:rsidR="00541C4F" w:rsidRPr="00A00225">
              <w:rPr>
                <w:rFonts w:ascii="Times New Roman" w:eastAsia="標楷體" w:hAnsi="Times New Roman" w:cs="Times New Roman"/>
                <w:kern w:val="0"/>
                <w:szCs w:val="24"/>
              </w:rPr>
              <w:br/>
            </w:r>
            <w:r w:rsidRPr="00A00225">
              <w:rPr>
                <w:rFonts w:ascii="Times New Roman" w:eastAsia="標楷體" w:hAnsi="Times New Roman" w:cs="Times New Roman" w:hint="eastAsia"/>
                <w:kern w:val="0"/>
                <w:szCs w:val="24"/>
              </w:rPr>
              <w:t>方案之模擬</w:t>
            </w:r>
            <w:r w:rsidR="00541C4F" w:rsidRPr="00A00225">
              <w:rPr>
                <w:rFonts w:ascii="Times New Roman" w:eastAsia="標楷體" w:hAnsi="Times New Roman" w:cs="Times New Roman"/>
                <w:kern w:val="0"/>
                <w:szCs w:val="24"/>
              </w:rPr>
              <w:br/>
            </w:r>
            <w:r w:rsidRPr="00A00225">
              <w:rPr>
                <w:rFonts w:ascii="Times New Roman" w:eastAsia="標楷體" w:hAnsi="Times New Roman" w:cs="Times New Roman" w:hint="eastAsia"/>
                <w:kern w:val="0"/>
                <w:szCs w:val="24"/>
              </w:rPr>
              <w:t>演練與討論</w:t>
            </w:r>
          </w:p>
        </w:tc>
        <w:tc>
          <w:tcPr>
            <w:tcW w:w="1928" w:type="dxa"/>
            <w:shd w:val="clear" w:color="auto" w:fill="auto"/>
            <w:tcMar>
              <w:top w:w="15" w:type="dxa"/>
              <w:left w:w="108" w:type="dxa"/>
              <w:bottom w:w="0" w:type="dxa"/>
              <w:right w:w="108" w:type="dxa"/>
            </w:tcMar>
            <w:vAlign w:val="center"/>
            <w:hideMark/>
          </w:tcPr>
          <w:p w14:paraId="1EC7ED05" w14:textId="77777777" w:rsidR="00FB5844" w:rsidRPr="00394662" w:rsidRDefault="00610786" w:rsidP="00FB5844">
            <w:pPr>
              <w:widowControl/>
              <w:spacing w:line="340" w:lineRule="exact"/>
              <w:jc w:val="center"/>
              <w:rPr>
                <w:rFonts w:ascii="Times New Roman" w:eastAsia="標楷體" w:hAnsi="Times New Roman" w:cs="Times New Roman"/>
                <w:kern w:val="0"/>
                <w:szCs w:val="24"/>
              </w:rPr>
            </w:pPr>
            <w:r w:rsidRPr="00610786">
              <w:rPr>
                <w:rFonts w:ascii="Times New Roman" w:eastAsia="標楷體" w:hAnsi="Times New Roman" w:cs="Times New Roman" w:hint="eastAsia"/>
                <w:color w:val="000000"/>
                <w:kern w:val="0"/>
                <w:szCs w:val="24"/>
              </w:rPr>
              <w:t>輔導聯絡簿與</w:t>
            </w:r>
            <w:r w:rsidR="00541C4F">
              <w:rPr>
                <w:rFonts w:ascii="Times New Roman" w:eastAsia="標楷體" w:hAnsi="Times New Roman" w:cs="Times New Roman"/>
                <w:color w:val="000000"/>
                <w:kern w:val="0"/>
                <w:szCs w:val="24"/>
              </w:rPr>
              <w:br/>
            </w:r>
            <w:r w:rsidRPr="00610786">
              <w:rPr>
                <w:rFonts w:ascii="Times New Roman" w:eastAsia="標楷體" w:hAnsi="Times New Roman" w:cs="Times New Roman" w:hint="eastAsia"/>
                <w:color w:val="000000"/>
                <w:kern w:val="0"/>
                <w:szCs w:val="24"/>
              </w:rPr>
              <w:t>方案之檢核與</w:t>
            </w:r>
            <w:r w:rsidR="00541C4F">
              <w:rPr>
                <w:rFonts w:ascii="Times New Roman" w:eastAsia="標楷體" w:hAnsi="Times New Roman" w:cs="Times New Roman"/>
                <w:color w:val="000000"/>
                <w:kern w:val="0"/>
                <w:szCs w:val="24"/>
              </w:rPr>
              <w:br/>
            </w:r>
            <w:r w:rsidRPr="00610786">
              <w:rPr>
                <w:rFonts w:ascii="Times New Roman" w:eastAsia="標楷體" w:hAnsi="Times New Roman" w:cs="Times New Roman" w:hint="eastAsia"/>
                <w:color w:val="000000"/>
                <w:kern w:val="0"/>
                <w:szCs w:val="24"/>
              </w:rPr>
              <w:t>微調</w:t>
            </w:r>
            <w:r w:rsidRPr="00610786">
              <w:rPr>
                <w:rFonts w:ascii="Times New Roman" w:eastAsia="標楷體" w:hAnsi="Times New Roman" w:cs="Times New Roman"/>
                <w:color w:val="000000"/>
                <w:szCs w:val="24"/>
              </w:rPr>
              <w:t xml:space="preserve"> </w:t>
            </w:r>
          </w:p>
        </w:tc>
      </w:tr>
      <w:tr w:rsidR="00FB5844" w:rsidRPr="00394662" w14:paraId="4533A26E" w14:textId="77777777" w:rsidTr="00B76854">
        <w:trPr>
          <w:trHeight w:val="397"/>
          <w:jc w:val="center"/>
        </w:trPr>
        <w:tc>
          <w:tcPr>
            <w:tcW w:w="1985" w:type="dxa"/>
            <w:shd w:val="clear" w:color="auto" w:fill="auto"/>
            <w:tcMar>
              <w:top w:w="15" w:type="dxa"/>
              <w:left w:w="108" w:type="dxa"/>
              <w:bottom w:w="0" w:type="dxa"/>
              <w:right w:w="108" w:type="dxa"/>
            </w:tcMar>
            <w:vAlign w:val="center"/>
            <w:hideMark/>
          </w:tcPr>
          <w:p w14:paraId="099F6126" w14:textId="2D79AE13" w:rsidR="00FB5844" w:rsidRPr="00A00225" w:rsidRDefault="00610786" w:rsidP="00205FCD">
            <w:pPr>
              <w:widowControl/>
              <w:spacing w:line="340" w:lineRule="exact"/>
              <w:jc w:val="center"/>
              <w:rPr>
                <w:rFonts w:ascii="Arial Unicode MS" w:eastAsia="Arial Unicode MS" w:hAnsi="Arial Unicode MS" w:cs="Arial Unicode MS"/>
                <w:kern w:val="0"/>
                <w:szCs w:val="24"/>
              </w:rPr>
            </w:pPr>
            <w:r w:rsidRPr="00A00225">
              <w:rPr>
                <w:rFonts w:ascii="Arial Unicode MS" w:eastAsia="Arial Unicode MS" w:hAnsi="Arial Unicode MS" w:cs="Arial Unicode MS"/>
                <w:bCs/>
                <w:szCs w:val="24"/>
              </w:rPr>
              <w:t>12：</w:t>
            </w:r>
            <w:r w:rsidR="00205FCD" w:rsidRPr="00A00225">
              <w:rPr>
                <w:rFonts w:ascii="Arial Unicode MS" w:eastAsia="Arial Unicode MS" w:hAnsi="Arial Unicode MS" w:cs="Arial Unicode MS" w:hint="eastAsia"/>
                <w:bCs/>
                <w:szCs w:val="24"/>
              </w:rPr>
              <w:t>00</w:t>
            </w:r>
            <w:r w:rsidRPr="00A00225">
              <w:rPr>
                <w:rFonts w:ascii="Arial Unicode MS" w:eastAsia="Arial Unicode MS" w:hAnsi="Arial Unicode MS" w:cs="Arial Unicode MS"/>
                <w:bCs/>
                <w:szCs w:val="24"/>
              </w:rPr>
              <w:t>-13：00</w:t>
            </w:r>
          </w:p>
        </w:tc>
        <w:tc>
          <w:tcPr>
            <w:tcW w:w="9072" w:type="dxa"/>
            <w:gridSpan w:val="5"/>
            <w:shd w:val="clear" w:color="auto" w:fill="auto"/>
            <w:tcMar>
              <w:top w:w="15" w:type="dxa"/>
              <w:left w:w="108" w:type="dxa"/>
              <w:bottom w:w="0" w:type="dxa"/>
              <w:right w:w="108" w:type="dxa"/>
            </w:tcMar>
            <w:vAlign w:val="center"/>
            <w:hideMark/>
          </w:tcPr>
          <w:p w14:paraId="425EAD85" w14:textId="57AEA4AA" w:rsidR="00FB5844" w:rsidRPr="00A00225" w:rsidRDefault="00610786" w:rsidP="00205FCD">
            <w:pPr>
              <w:widowControl/>
              <w:spacing w:line="340" w:lineRule="exact"/>
              <w:jc w:val="center"/>
              <w:rPr>
                <w:rFonts w:ascii="Times New Roman" w:eastAsia="標楷體" w:hAnsi="Times New Roman" w:cs="Times New Roman"/>
                <w:kern w:val="0"/>
                <w:szCs w:val="24"/>
              </w:rPr>
            </w:pPr>
            <w:r w:rsidRPr="00A00225">
              <w:rPr>
                <w:rFonts w:ascii="Times New Roman" w:eastAsia="標楷體" w:hAnsi="Times New Roman" w:cs="Times New Roman" w:hint="eastAsia"/>
                <w:szCs w:val="24"/>
              </w:rPr>
              <w:t>午</w:t>
            </w:r>
            <w:r w:rsidR="00205FCD" w:rsidRPr="00A00225">
              <w:rPr>
                <w:rFonts w:ascii="Times New Roman" w:eastAsia="標楷體" w:hAnsi="Times New Roman" w:cs="Times New Roman" w:hint="eastAsia"/>
                <w:szCs w:val="24"/>
              </w:rPr>
              <w:t xml:space="preserve">      </w:t>
            </w:r>
            <w:r w:rsidRPr="00A00225">
              <w:rPr>
                <w:rFonts w:ascii="Times New Roman" w:eastAsia="標楷體" w:hAnsi="Times New Roman" w:cs="Times New Roman" w:hint="eastAsia"/>
                <w:szCs w:val="24"/>
              </w:rPr>
              <w:t>餐</w:t>
            </w:r>
            <w:r w:rsidRPr="00A00225">
              <w:rPr>
                <w:rFonts w:ascii="Times New Roman" w:eastAsia="標楷體" w:hAnsi="Times New Roman" w:cs="Times New Roman"/>
                <w:szCs w:val="24"/>
              </w:rPr>
              <w:t xml:space="preserve"> </w:t>
            </w:r>
          </w:p>
        </w:tc>
      </w:tr>
      <w:tr w:rsidR="00FB5844" w:rsidRPr="00394662" w14:paraId="6DF23961" w14:textId="77777777" w:rsidTr="00B76854">
        <w:trPr>
          <w:trHeight w:val="1417"/>
          <w:jc w:val="center"/>
        </w:trPr>
        <w:tc>
          <w:tcPr>
            <w:tcW w:w="1985" w:type="dxa"/>
            <w:shd w:val="clear" w:color="auto" w:fill="auto"/>
            <w:tcMar>
              <w:top w:w="15" w:type="dxa"/>
              <w:left w:w="108" w:type="dxa"/>
              <w:bottom w:w="0" w:type="dxa"/>
              <w:right w:w="108" w:type="dxa"/>
            </w:tcMar>
            <w:vAlign w:val="center"/>
            <w:hideMark/>
          </w:tcPr>
          <w:p w14:paraId="68EB2B01" w14:textId="78B81D48" w:rsidR="00FB5844" w:rsidRPr="00A00225" w:rsidRDefault="00610786" w:rsidP="00205FCD">
            <w:pPr>
              <w:widowControl/>
              <w:spacing w:line="340" w:lineRule="exact"/>
              <w:jc w:val="center"/>
              <w:rPr>
                <w:rFonts w:ascii="Arial Unicode MS" w:eastAsia="Arial Unicode MS" w:hAnsi="Arial Unicode MS" w:cs="Arial Unicode MS"/>
                <w:kern w:val="0"/>
                <w:szCs w:val="24"/>
              </w:rPr>
            </w:pPr>
            <w:r w:rsidRPr="00A00225">
              <w:rPr>
                <w:rFonts w:ascii="Arial Unicode MS" w:eastAsia="Arial Unicode MS" w:hAnsi="Arial Unicode MS" w:cs="Arial Unicode MS"/>
                <w:bCs/>
                <w:szCs w:val="24"/>
              </w:rPr>
              <w:t>13：00-1</w:t>
            </w:r>
            <w:r w:rsidR="00205FCD" w:rsidRPr="00A00225">
              <w:rPr>
                <w:rFonts w:ascii="Arial Unicode MS" w:eastAsia="Arial Unicode MS" w:hAnsi="Arial Unicode MS" w:cs="Arial Unicode MS" w:hint="eastAsia"/>
                <w:bCs/>
                <w:szCs w:val="24"/>
              </w:rPr>
              <w:t>4</w:t>
            </w:r>
            <w:r w:rsidRPr="00A00225">
              <w:rPr>
                <w:rFonts w:ascii="Arial Unicode MS" w:eastAsia="Arial Unicode MS" w:hAnsi="Arial Unicode MS" w:cs="Arial Unicode MS"/>
                <w:bCs/>
                <w:szCs w:val="24"/>
              </w:rPr>
              <w:t>：</w:t>
            </w:r>
            <w:r w:rsidR="00205FCD" w:rsidRPr="00A00225">
              <w:rPr>
                <w:rFonts w:ascii="Arial Unicode MS" w:eastAsia="Arial Unicode MS" w:hAnsi="Arial Unicode MS" w:cs="Arial Unicode MS" w:hint="eastAsia"/>
                <w:bCs/>
                <w:szCs w:val="24"/>
              </w:rPr>
              <w:t>3</w:t>
            </w:r>
            <w:r w:rsidRPr="00A00225">
              <w:rPr>
                <w:rFonts w:ascii="Arial Unicode MS" w:eastAsia="Arial Unicode MS" w:hAnsi="Arial Unicode MS" w:cs="Arial Unicode MS"/>
                <w:bCs/>
                <w:szCs w:val="24"/>
              </w:rPr>
              <w:t>0</w:t>
            </w:r>
          </w:p>
        </w:tc>
        <w:tc>
          <w:tcPr>
            <w:tcW w:w="1786" w:type="dxa"/>
            <w:shd w:val="clear" w:color="auto" w:fill="auto"/>
            <w:tcMar>
              <w:top w:w="15" w:type="dxa"/>
              <w:left w:w="108" w:type="dxa"/>
              <w:bottom w:w="0" w:type="dxa"/>
              <w:right w:w="108" w:type="dxa"/>
            </w:tcMar>
            <w:vAlign w:val="center"/>
            <w:hideMark/>
          </w:tcPr>
          <w:p w14:paraId="20DDA56C" w14:textId="77777777" w:rsidR="00FB5844" w:rsidRPr="00394662" w:rsidRDefault="00610786" w:rsidP="001A0B9E">
            <w:pPr>
              <w:widowControl/>
              <w:spacing w:line="340" w:lineRule="exact"/>
              <w:jc w:val="center"/>
              <w:rPr>
                <w:rFonts w:ascii="Times New Roman" w:eastAsia="標楷體" w:hAnsi="Times New Roman" w:cs="Times New Roman"/>
                <w:kern w:val="0"/>
                <w:szCs w:val="24"/>
              </w:rPr>
            </w:pPr>
            <w:r w:rsidRPr="00610786">
              <w:rPr>
                <w:rFonts w:ascii="Times New Roman" w:eastAsia="標楷體" w:hAnsi="Times New Roman" w:cs="Times New Roman" w:hint="eastAsia"/>
                <w:color w:val="000000"/>
                <w:szCs w:val="24"/>
              </w:rPr>
              <w:t>生態取向</w:t>
            </w:r>
            <w:r w:rsidRPr="00610786">
              <w:rPr>
                <w:rFonts w:ascii="Times New Roman" w:eastAsia="標楷體" w:hAnsi="Times New Roman" w:cs="Times New Roman"/>
                <w:color w:val="000000"/>
                <w:szCs w:val="24"/>
              </w:rPr>
              <w:br/>
              <w:t>DER</w:t>
            </w:r>
            <w:r w:rsidRPr="00610786">
              <w:rPr>
                <w:rFonts w:ascii="Times New Roman" w:eastAsia="標楷體" w:hAnsi="Times New Roman" w:cs="Times New Roman" w:hint="eastAsia"/>
                <w:color w:val="000000"/>
                <w:szCs w:val="24"/>
              </w:rPr>
              <w:t>小團體</w:t>
            </w:r>
            <w:r w:rsidR="00541C4F">
              <w:rPr>
                <w:rFonts w:ascii="Times New Roman" w:eastAsia="標楷體" w:hAnsi="Times New Roman" w:cs="Times New Roman"/>
                <w:color w:val="000000"/>
                <w:szCs w:val="24"/>
              </w:rPr>
              <w:br/>
            </w:r>
            <w:r w:rsidRPr="00610786">
              <w:rPr>
                <w:rFonts w:ascii="Times New Roman" w:eastAsia="標楷體" w:hAnsi="Times New Roman" w:cs="Times New Roman" w:hint="eastAsia"/>
                <w:color w:val="000000"/>
                <w:szCs w:val="24"/>
              </w:rPr>
              <w:t>方案之設計</w:t>
            </w:r>
            <w:r w:rsidR="00541C4F">
              <w:rPr>
                <w:rFonts w:ascii="Times New Roman" w:eastAsia="標楷體" w:hAnsi="Times New Roman" w:cs="Times New Roman"/>
                <w:color w:val="000000"/>
                <w:szCs w:val="24"/>
              </w:rPr>
              <w:br/>
            </w:r>
            <w:r w:rsidRPr="00610786">
              <w:rPr>
                <w:rFonts w:ascii="Times New Roman" w:eastAsia="標楷體" w:hAnsi="Times New Roman" w:cs="Times New Roman" w:hint="eastAsia"/>
                <w:color w:val="000000"/>
                <w:szCs w:val="24"/>
              </w:rPr>
              <w:t>架構介紹</w:t>
            </w:r>
          </w:p>
        </w:tc>
        <w:tc>
          <w:tcPr>
            <w:tcW w:w="1786" w:type="dxa"/>
            <w:shd w:val="clear" w:color="auto" w:fill="auto"/>
            <w:tcMar>
              <w:top w:w="15" w:type="dxa"/>
              <w:left w:w="108" w:type="dxa"/>
              <w:bottom w:w="0" w:type="dxa"/>
              <w:right w:w="108" w:type="dxa"/>
            </w:tcMar>
            <w:vAlign w:val="center"/>
            <w:hideMark/>
          </w:tcPr>
          <w:p w14:paraId="721FF4D3" w14:textId="2FB66EBD" w:rsidR="00FB5844" w:rsidRPr="00394662" w:rsidRDefault="00610786" w:rsidP="00D55F9C">
            <w:pPr>
              <w:widowControl/>
              <w:spacing w:line="340" w:lineRule="exact"/>
              <w:jc w:val="center"/>
              <w:rPr>
                <w:rFonts w:ascii="Times New Roman" w:eastAsia="標楷體" w:hAnsi="Times New Roman" w:cs="Times New Roman"/>
                <w:kern w:val="0"/>
                <w:szCs w:val="24"/>
              </w:rPr>
            </w:pPr>
            <w:r w:rsidRPr="00610786">
              <w:rPr>
                <w:rFonts w:ascii="Times New Roman" w:eastAsia="標楷體" w:hAnsi="Times New Roman" w:cs="Times New Roman" w:hint="eastAsia"/>
                <w:color w:val="000000"/>
                <w:szCs w:val="24"/>
              </w:rPr>
              <w:t>事前準備</w:t>
            </w:r>
            <w:r w:rsidR="00541C4F">
              <w:rPr>
                <w:rFonts w:ascii="Times New Roman" w:eastAsia="標楷體" w:hAnsi="Times New Roman" w:cs="Times New Roman"/>
                <w:color w:val="000000"/>
                <w:szCs w:val="24"/>
              </w:rPr>
              <w:br/>
            </w:r>
            <w:r w:rsidRPr="00610786">
              <w:rPr>
                <w:rFonts w:ascii="Times New Roman" w:eastAsia="標楷體" w:hAnsi="Times New Roman" w:cs="Times New Roman" w:hint="eastAsia"/>
                <w:color w:val="000000"/>
                <w:szCs w:val="24"/>
              </w:rPr>
              <w:t>最重要：</w:t>
            </w:r>
            <w:r w:rsidR="00541C4F">
              <w:rPr>
                <w:rFonts w:ascii="Times New Roman" w:eastAsia="標楷體" w:hAnsi="Times New Roman" w:cs="Times New Roman"/>
                <w:color w:val="000000"/>
                <w:szCs w:val="24"/>
              </w:rPr>
              <w:br/>
            </w:r>
            <w:r w:rsidRPr="00610786">
              <w:rPr>
                <w:rFonts w:ascii="Times New Roman" w:eastAsia="標楷體" w:hAnsi="Times New Roman" w:cs="Times New Roman" w:hint="eastAsia"/>
                <w:color w:val="000000"/>
                <w:szCs w:val="24"/>
              </w:rPr>
              <w:t>招募與宣傳</w:t>
            </w:r>
          </w:p>
        </w:tc>
        <w:tc>
          <w:tcPr>
            <w:tcW w:w="1786" w:type="dxa"/>
            <w:shd w:val="clear" w:color="auto" w:fill="auto"/>
            <w:tcMar>
              <w:top w:w="15" w:type="dxa"/>
              <w:left w:w="108" w:type="dxa"/>
              <w:bottom w:w="0" w:type="dxa"/>
              <w:right w:w="108" w:type="dxa"/>
            </w:tcMar>
            <w:vAlign w:val="center"/>
            <w:hideMark/>
          </w:tcPr>
          <w:p w14:paraId="4F0045A0" w14:textId="5AA702E3" w:rsidR="00FB5844" w:rsidRPr="00A00225" w:rsidRDefault="00610786" w:rsidP="00D55F9C">
            <w:pPr>
              <w:widowControl/>
              <w:spacing w:line="340" w:lineRule="exact"/>
              <w:jc w:val="center"/>
              <w:rPr>
                <w:rFonts w:ascii="Times New Roman" w:eastAsia="標楷體" w:hAnsi="Times New Roman" w:cs="Times New Roman"/>
                <w:kern w:val="0"/>
                <w:szCs w:val="24"/>
              </w:rPr>
            </w:pPr>
            <w:r w:rsidRPr="00A00225">
              <w:rPr>
                <w:rFonts w:ascii="Times New Roman" w:eastAsia="標楷體" w:hAnsi="Times New Roman" w:cs="Times New Roman" w:hint="eastAsia"/>
                <w:kern w:val="0"/>
                <w:szCs w:val="24"/>
              </w:rPr>
              <w:t>第</w:t>
            </w:r>
            <w:r w:rsidRPr="00A00225">
              <w:rPr>
                <w:rFonts w:ascii="Times New Roman" w:eastAsia="標楷體" w:hAnsi="Times New Roman" w:cs="Times New Roman"/>
                <w:kern w:val="0"/>
                <w:szCs w:val="24"/>
              </w:rPr>
              <w:t>2</w:t>
            </w:r>
            <w:r w:rsidRPr="00A00225">
              <w:rPr>
                <w:rFonts w:ascii="Times New Roman" w:eastAsia="標楷體" w:hAnsi="Times New Roman" w:cs="Times New Roman" w:hint="eastAsia"/>
                <w:kern w:val="0"/>
                <w:szCs w:val="24"/>
              </w:rPr>
              <w:t>次</w:t>
            </w:r>
            <w:r w:rsidRPr="00A00225">
              <w:rPr>
                <w:rFonts w:ascii="Times New Roman" w:eastAsia="標楷體" w:hAnsi="Times New Roman" w:cs="Times New Roman"/>
                <w:kern w:val="0"/>
                <w:szCs w:val="24"/>
              </w:rPr>
              <w:t>DER</w:t>
            </w:r>
            <w:r w:rsidR="00541C4F" w:rsidRPr="00A00225">
              <w:rPr>
                <w:rFonts w:ascii="Times New Roman" w:eastAsia="標楷體" w:hAnsi="Times New Roman" w:cs="Times New Roman"/>
                <w:kern w:val="0"/>
                <w:szCs w:val="24"/>
              </w:rPr>
              <w:br/>
            </w:r>
            <w:r w:rsidRPr="00A00225">
              <w:rPr>
                <w:rFonts w:ascii="Times New Roman" w:eastAsia="標楷體" w:hAnsi="Times New Roman" w:cs="Times New Roman" w:hint="eastAsia"/>
                <w:kern w:val="0"/>
                <w:szCs w:val="24"/>
              </w:rPr>
              <w:t>方案之模擬</w:t>
            </w:r>
            <w:r w:rsidR="00541C4F" w:rsidRPr="00A00225">
              <w:rPr>
                <w:rFonts w:ascii="Times New Roman" w:eastAsia="標楷體" w:hAnsi="Times New Roman" w:cs="Times New Roman"/>
                <w:kern w:val="0"/>
                <w:szCs w:val="24"/>
              </w:rPr>
              <w:br/>
            </w:r>
            <w:r w:rsidRPr="00A00225">
              <w:rPr>
                <w:rFonts w:ascii="Times New Roman" w:eastAsia="標楷體" w:hAnsi="Times New Roman" w:cs="Times New Roman" w:hint="eastAsia"/>
                <w:kern w:val="0"/>
                <w:szCs w:val="24"/>
              </w:rPr>
              <w:t>演練與討論</w:t>
            </w:r>
          </w:p>
        </w:tc>
        <w:tc>
          <w:tcPr>
            <w:tcW w:w="1786" w:type="dxa"/>
            <w:shd w:val="clear" w:color="auto" w:fill="auto"/>
            <w:tcMar>
              <w:top w:w="15" w:type="dxa"/>
              <w:left w:w="108" w:type="dxa"/>
              <w:bottom w:w="0" w:type="dxa"/>
              <w:right w:w="108" w:type="dxa"/>
            </w:tcMar>
            <w:vAlign w:val="center"/>
            <w:hideMark/>
          </w:tcPr>
          <w:p w14:paraId="587BF872" w14:textId="0936E0B7" w:rsidR="00FB5844" w:rsidRPr="00A00225" w:rsidRDefault="00610786" w:rsidP="00D55F9C">
            <w:pPr>
              <w:widowControl/>
              <w:spacing w:line="340" w:lineRule="exact"/>
              <w:jc w:val="center"/>
              <w:rPr>
                <w:rFonts w:ascii="Times New Roman" w:eastAsia="標楷體" w:hAnsi="Times New Roman" w:cs="Times New Roman"/>
                <w:kern w:val="0"/>
                <w:szCs w:val="24"/>
              </w:rPr>
            </w:pPr>
            <w:r w:rsidRPr="00A00225">
              <w:rPr>
                <w:rFonts w:ascii="Times New Roman" w:eastAsia="標楷體" w:hAnsi="Times New Roman" w:cs="Times New Roman" w:hint="eastAsia"/>
                <w:kern w:val="0"/>
                <w:szCs w:val="24"/>
              </w:rPr>
              <w:t>第</w:t>
            </w:r>
            <w:r w:rsidRPr="00A00225">
              <w:rPr>
                <w:rFonts w:ascii="Times New Roman" w:eastAsia="標楷體" w:hAnsi="Times New Roman" w:cs="Times New Roman"/>
                <w:kern w:val="0"/>
                <w:szCs w:val="24"/>
              </w:rPr>
              <w:t>6</w:t>
            </w:r>
            <w:r w:rsidRPr="00A00225">
              <w:rPr>
                <w:rFonts w:ascii="Times New Roman" w:eastAsia="標楷體" w:hAnsi="Times New Roman" w:cs="Times New Roman" w:hint="eastAsia"/>
                <w:kern w:val="0"/>
                <w:szCs w:val="24"/>
              </w:rPr>
              <w:t>次</w:t>
            </w:r>
            <w:r w:rsidRPr="00A00225">
              <w:rPr>
                <w:rFonts w:ascii="Times New Roman" w:eastAsia="標楷體" w:hAnsi="Times New Roman" w:cs="Times New Roman"/>
                <w:kern w:val="0"/>
                <w:szCs w:val="24"/>
              </w:rPr>
              <w:t>DER</w:t>
            </w:r>
            <w:r w:rsidR="00541C4F" w:rsidRPr="00A00225">
              <w:rPr>
                <w:rFonts w:ascii="Times New Roman" w:eastAsia="標楷體" w:hAnsi="Times New Roman" w:cs="Times New Roman"/>
                <w:kern w:val="0"/>
                <w:szCs w:val="24"/>
              </w:rPr>
              <w:br/>
            </w:r>
            <w:r w:rsidRPr="00A00225">
              <w:rPr>
                <w:rFonts w:ascii="Times New Roman" w:eastAsia="標楷體" w:hAnsi="Times New Roman" w:cs="Times New Roman" w:hint="eastAsia"/>
                <w:kern w:val="0"/>
                <w:szCs w:val="24"/>
              </w:rPr>
              <w:t>方案之模擬</w:t>
            </w:r>
            <w:r w:rsidR="00541C4F" w:rsidRPr="00A00225">
              <w:rPr>
                <w:rFonts w:ascii="Times New Roman" w:eastAsia="標楷體" w:hAnsi="Times New Roman" w:cs="Times New Roman"/>
                <w:kern w:val="0"/>
                <w:szCs w:val="24"/>
              </w:rPr>
              <w:br/>
            </w:r>
            <w:r w:rsidRPr="00A00225">
              <w:rPr>
                <w:rFonts w:ascii="Times New Roman" w:eastAsia="標楷體" w:hAnsi="Times New Roman" w:cs="Times New Roman" w:hint="eastAsia"/>
                <w:kern w:val="0"/>
                <w:szCs w:val="24"/>
              </w:rPr>
              <w:t>演練與討論</w:t>
            </w:r>
          </w:p>
        </w:tc>
        <w:tc>
          <w:tcPr>
            <w:tcW w:w="1928" w:type="dxa"/>
            <w:shd w:val="clear" w:color="auto" w:fill="auto"/>
            <w:tcMar>
              <w:top w:w="15" w:type="dxa"/>
              <w:left w:w="108" w:type="dxa"/>
              <w:bottom w:w="0" w:type="dxa"/>
              <w:right w:w="108" w:type="dxa"/>
            </w:tcMar>
            <w:vAlign w:val="center"/>
            <w:hideMark/>
          </w:tcPr>
          <w:p w14:paraId="26F707C8" w14:textId="77777777" w:rsidR="00FB5844" w:rsidRPr="00394662" w:rsidRDefault="00610786" w:rsidP="00FB5844">
            <w:pPr>
              <w:widowControl/>
              <w:spacing w:line="340" w:lineRule="exact"/>
              <w:jc w:val="center"/>
              <w:rPr>
                <w:rFonts w:ascii="Times New Roman" w:eastAsia="標楷體" w:hAnsi="Times New Roman" w:cs="Times New Roman"/>
                <w:kern w:val="0"/>
                <w:szCs w:val="24"/>
              </w:rPr>
            </w:pPr>
            <w:r w:rsidRPr="00610786">
              <w:rPr>
                <w:rFonts w:ascii="Times New Roman" w:eastAsia="標楷體" w:hAnsi="Times New Roman" w:cs="Times New Roman" w:hint="eastAsia"/>
                <w:color w:val="000000"/>
                <w:szCs w:val="24"/>
              </w:rPr>
              <w:t>資料蒐集流程與策略說明</w:t>
            </w:r>
          </w:p>
        </w:tc>
      </w:tr>
      <w:tr w:rsidR="00FB5844" w:rsidRPr="00394662" w14:paraId="22F2455A" w14:textId="77777777" w:rsidTr="00B76854">
        <w:trPr>
          <w:trHeight w:val="397"/>
          <w:jc w:val="center"/>
        </w:trPr>
        <w:tc>
          <w:tcPr>
            <w:tcW w:w="1985" w:type="dxa"/>
            <w:shd w:val="clear" w:color="auto" w:fill="auto"/>
            <w:tcMar>
              <w:top w:w="15" w:type="dxa"/>
              <w:left w:w="108" w:type="dxa"/>
              <w:bottom w:w="0" w:type="dxa"/>
              <w:right w:w="108" w:type="dxa"/>
            </w:tcMar>
            <w:vAlign w:val="center"/>
            <w:hideMark/>
          </w:tcPr>
          <w:p w14:paraId="00902126" w14:textId="64B06D48" w:rsidR="00FB5844" w:rsidRPr="00A00225" w:rsidRDefault="00205FCD" w:rsidP="00205FCD">
            <w:pPr>
              <w:widowControl/>
              <w:spacing w:line="340" w:lineRule="exact"/>
              <w:jc w:val="center"/>
              <w:rPr>
                <w:rFonts w:ascii="Arial Unicode MS" w:eastAsia="Arial Unicode MS" w:hAnsi="Arial Unicode MS" w:cs="Arial Unicode MS"/>
                <w:kern w:val="0"/>
                <w:szCs w:val="24"/>
              </w:rPr>
            </w:pPr>
            <w:r w:rsidRPr="00A00225">
              <w:rPr>
                <w:rFonts w:ascii="Arial Unicode MS" w:eastAsia="Arial Unicode MS" w:hAnsi="Arial Unicode MS" w:cs="Arial Unicode MS" w:hint="eastAsia"/>
                <w:bCs/>
                <w:szCs w:val="24"/>
              </w:rPr>
              <w:t>14</w:t>
            </w:r>
            <w:r w:rsidR="00610786" w:rsidRPr="00A00225">
              <w:rPr>
                <w:rFonts w:ascii="Arial Unicode MS" w:eastAsia="Arial Unicode MS" w:hAnsi="Arial Unicode MS" w:cs="Arial Unicode MS"/>
                <w:bCs/>
                <w:szCs w:val="24"/>
              </w:rPr>
              <w:t>：</w:t>
            </w:r>
            <w:r w:rsidRPr="00A00225">
              <w:rPr>
                <w:rFonts w:ascii="Arial Unicode MS" w:eastAsia="Arial Unicode MS" w:hAnsi="Arial Unicode MS" w:cs="Arial Unicode MS" w:hint="eastAsia"/>
                <w:bCs/>
                <w:szCs w:val="24"/>
              </w:rPr>
              <w:t>3</w:t>
            </w:r>
            <w:r w:rsidR="00610786" w:rsidRPr="00A00225">
              <w:rPr>
                <w:rFonts w:ascii="Arial Unicode MS" w:eastAsia="Arial Unicode MS" w:hAnsi="Arial Unicode MS" w:cs="Arial Unicode MS"/>
                <w:bCs/>
                <w:szCs w:val="24"/>
              </w:rPr>
              <w:t>0-1</w:t>
            </w:r>
            <w:r w:rsidRPr="00A00225">
              <w:rPr>
                <w:rFonts w:ascii="Arial Unicode MS" w:eastAsia="Arial Unicode MS" w:hAnsi="Arial Unicode MS" w:cs="Arial Unicode MS" w:hint="eastAsia"/>
                <w:bCs/>
                <w:szCs w:val="24"/>
              </w:rPr>
              <w:t>4</w:t>
            </w:r>
            <w:r w:rsidR="00610786" w:rsidRPr="00A00225">
              <w:rPr>
                <w:rFonts w:ascii="Arial Unicode MS" w:eastAsia="Arial Unicode MS" w:hAnsi="Arial Unicode MS" w:cs="Arial Unicode MS"/>
                <w:bCs/>
                <w:szCs w:val="24"/>
              </w:rPr>
              <w:t>：</w:t>
            </w:r>
            <w:r w:rsidRPr="00A00225">
              <w:rPr>
                <w:rFonts w:ascii="Arial Unicode MS" w:eastAsia="Arial Unicode MS" w:hAnsi="Arial Unicode MS" w:cs="Arial Unicode MS" w:hint="eastAsia"/>
                <w:bCs/>
                <w:szCs w:val="24"/>
              </w:rPr>
              <w:t>4</w:t>
            </w:r>
            <w:r w:rsidR="00610786" w:rsidRPr="00A00225">
              <w:rPr>
                <w:rFonts w:ascii="Arial Unicode MS" w:eastAsia="Arial Unicode MS" w:hAnsi="Arial Unicode MS" w:cs="Arial Unicode MS"/>
                <w:bCs/>
                <w:szCs w:val="24"/>
              </w:rPr>
              <w:t>0</w:t>
            </w:r>
          </w:p>
        </w:tc>
        <w:tc>
          <w:tcPr>
            <w:tcW w:w="9072" w:type="dxa"/>
            <w:gridSpan w:val="5"/>
            <w:shd w:val="clear" w:color="auto" w:fill="auto"/>
            <w:tcMar>
              <w:top w:w="15" w:type="dxa"/>
              <w:left w:w="108" w:type="dxa"/>
              <w:bottom w:w="0" w:type="dxa"/>
              <w:right w:w="108" w:type="dxa"/>
            </w:tcMar>
            <w:vAlign w:val="center"/>
            <w:hideMark/>
          </w:tcPr>
          <w:p w14:paraId="3454594A" w14:textId="4DC53109" w:rsidR="00FB5844" w:rsidRPr="00A00225" w:rsidRDefault="00610786" w:rsidP="00205FCD">
            <w:pPr>
              <w:widowControl/>
              <w:spacing w:line="340" w:lineRule="exact"/>
              <w:jc w:val="center"/>
              <w:rPr>
                <w:rFonts w:ascii="Times New Roman" w:eastAsia="標楷體" w:hAnsi="Times New Roman" w:cs="Times New Roman"/>
                <w:kern w:val="0"/>
                <w:szCs w:val="24"/>
              </w:rPr>
            </w:pPr>
            <w:r w:rsidRPr="00A00225">
              <w:rPr>
                <w:rFonts w:ascii="Times New Roman" w:eastAsia="標楷體" w:hAnsi="Times New Roman" w:cs="Times New Roman" w:hint="eastAsia"/>
                <w:szCs w:val="24"/>
              </w:rPr>
              <w:t>休</w:t>
            </w:r>
            <w:r w:rsidR="00205FCD" w:rsidRPr="00A00225">
              <w:rPr>
                <w:rFonts w:ascii="Times New Roman" w:eastAsia="標楷體" w:hAnsi="Times New Roman" w:cs="Times New Roman" w:hint="eastAsia"/>
                <w:szCs w:val="24"/>
              </w:rPr>
              <w:t xml:space="preserve">      </w:t>
            </w:r>
            <w:r w:rsidRPr="00A00225">
              <w:rPr>
                <w:rFonts w:ascii="Times New Roman" w:eastAsia="標楷體" w:hAnsi="Times New Roman" w:cs="Times New Roman" w:hint="eastAsia"/>
                <w:szCs w:val="24"/>
              </w:rPr>
              <w:t>息</w:t>
            </w:r>
            <w:r w:rsidRPr="00A00225">
              <w:rPr>
                <w:rFonts w:ascii="Times New Roman" w:eastAsia="標楷體" w:hAnsi="Times New Roman" w:cs="Times New Roman"/>
                <w:szCs w:val="24"/>
              </w:rPr>
              <w:t xml:space="preserve"> </w:t>
            </w:r>
          </w:p>
        </w:tc>
      </w:tr>
      <w:tr w:rsidR="00FB5844" w:rsidRPr="00394662" w14:paraId="396CD1E2" w14:textId="77777777" w:rsidTr="00B76854">
        <w:trPr>
          <w:trHeight w:val="1417"/>
          <w:jc w:val="center"/>
        </w:trPr>
        <w:tc>
          <w:tcPr>
            <w:tcW w:w="1985" w:type="dxa"/>
            <w:shd w:val="clear" w:color="auto" w:fill="auto"/>
            <w:tcMar>
              <w:top w:w="15" w:type="dxa"/>
              <w:left w:w="108" w:type="dxa"/>
              <w:bottom w:w="0" w:type="dxa"/>
              <w:right w:w="108" w:type="dxa"/>
            </w:tcMar>
            <w:vAlign w:val="center"/>
            <w:hideMark/>
          </w:tcPr>
          <w:p w14:paraId="435B4807" w14:textId="0CAAF57E" w:rsidR="00FB5844" w:rsidRPr="00A00225" w:rsidRDefault="00610786" w:rsidP="00205FCD">
            <w:pPr>
              <w:widowControl/>
              <w:spacing w:line="340" w:lineRule="exact"/>
              <w:jc w:val="center"/>
              <w:rPr>
                <w:rFonts w:ascii="Arial Unicode MS" w:eastAsia="Arial Unicode MS" w:hAnsi="Arial Unicode MS" w:cs="Arial Unicode MS"/>
                <w:kern w:val="0"/>
                <w:szCs w:val="24"/>
              </w:rPr>
            </w:pPr>
            <w:r w:rsidRPr="00A00225">
              <w:rPr>
                <w:rFonts w:ascii="Arial Unicode MS" w:eastAsia="Arial Unicode MS" w:hAnsi="Arial Unicode MS" w:cs="Arial Unicode MS"/>
                <w:bCs/>
                <w:szCs w:val="24"/>
              </w:rPr>
              <w:t>1</w:t>
            </w:r>
            <w:r w:rsidR="00205FCD" w:rsidRPr="00A00225">
              <w:rPr>
                <w:rFonts w:ascii="Arial Unicode MS" w:eastAsia="Arial Unicode MS" w:hAnsi="Arial Unicode MS" w:cs="Arial Unicode MS" w:hint="eastAsia"/>
                <w:bCs/>
                <w:szCs w:val="24"/>
              </w:rPr>
              <w:t>4</w:t>
            </w:r>
            <w:r w:rsidRPr="00A00225">
              <w:rPr>
                <w:rFonts w:ascii="Arial Unicode MS" w:eastAsia="Arial Unicode MS" w:hAnsi="Arial Unicode MS" w:cs="Arial Unicode MS"/>
                <w:bCs/>
                <w:szCs w:val="24"/>
              </w:rPr>
              <w:t>：</w:t>
            </w:r>
            <w:r w:rsidR="00205FCD" w:rsidRPr="00A00225">
              <w:rPr>
                <w:rFonts w:ascii="Arial Unicode MS" w:eastAsia="Arial Unicode MS" w:hAnsi="Arial Unicode MS" w:cs="Arial Unicode MS" w:hint="eastAsia"/>
                <w:bCs/>
                <w:szCs w:val="24"/>
              </w:rPr>
              <w:t>4</w:t>
            </w:r>
            <w:r w:rsidRPr="00A00225">
              <w:rPr>
                <w:rFonts w:ascii="Arial Unicode MS" w:eastAsia="Arial Unicode MS" w:hAnsi="Arial Unicode MS" w:cs="Arial Unicode MS"/>
                <w:bCs/>
                <w:szCs w:val="24"/>
              </w:rPr>
              <w:t>0-1</w:t>
            </w:r>
            <w:r w:rsidR="00205FCD" w:rsidRPr="00A00225">
              <w:rPr>
                <w:rFonts w:ascii="Arial Unicode MS" w:eastAsia="Arial Unicode MS" w:hAnsi="Arial Unicode MS" w:cs="Arial Unicode MS" w:hint="eastAsia"/>
                <w:bCs/>
                <w:szCs w:val="24"/>
              </w:rPr>
              <w:t>6</w:t>
            </w:r>
            <w:r w:rsidRPr="00A00225">
              <w:rPr>
                <w:rFonts w:ascii="Arial Unicode MS" w:eastAsia="Arial Unicode MS" w:hAnsi="Arial Unicode MS" w:cs="Arial Unicode MS"/>
                <w:bCs/>
                <w:szCs w:val="24"/>
              </w:rPr>
              <w:t>：</w:t>
            </w:r>
            <w:r w:rsidR="00205FCD" w:rsidRPr="00A00225">
              <w:rPr>
                <w:rFonts w:ascii="Arial Unicode MS" w:eastAsia="Arial Unicode MS" w:hAnsi="Arial Unicode MS" w:cs="Arial Unicode MS" w:hint="eastAsia"/>
                <w:bCs/>
                <w:szCs w:val="24"/>
              </w:rPr>
              <w:t>1</w:t>
            </w:r>
            <w:r w:rsidRPr="00A00225">
              <w:rPr>
                <w:rFonts w:ascii="Arial Unicode MS" w:eastAsia="Arial Unicode MS" w:hAnsi="Arial Unicode MS" w:cs="Arial Unicode MS"/>
                <w:bCs/>
                <w:szCs w:val="24"/>
              </w:rPr>
              <w:t>0</w:t>
            </w:r>
          </w:p>
        </w:tc>
        <w:tc>
          <w:tcPr>
            <w:tcW w:w="1786" w:type="dxa"/>
            <w:shd w:val="clear" w:color="auto" w:fill="auto"/>
            <w:tcMar>
              <w:top w:w="15" w:type="dxa"/>
              <w:left w:w="108" w:type="dxa"/>
              <w:bottom w:w="0" w:type="dxa"/>
              <w:right w:w="108" w:type="dxa"/>
            </w:tcMar>
            <w:vAlign w:val="center"/>
            <w:hideMark/>
          </w:tcPr>
          <w:p w14:paraId="1FE70AD3" w14:textId="4A2F7B47" w:rsidR="00FB5844" w:rsidRPr="00394662" w:rsidRDefault="00610786" w:rsidP="00D55F9C">
            <w:pPr>
              <w:widowControl/>
              <w:spacing w:line="340" w:lineRule="exact"/>
              <w:jc w:val="center"/>
              <w:rPr>
                <w:rFonts w:ascii="Times New Roman" w:eastAsia="標楷體" w:hAnsi="Times New Roman" w:cs="Times New Roman"/>
                <w:kern w:val="0"/>
                <w:szCs w:val="24"/>
              </w:rPr>
            </w:pPr>
            <w:r w:rsidRPr="00610786">
              <w:rPr>
                <w:rFonts w:ascii="Times New Roman" w:eastAsia="標楷體" w:hAnsi="Times New Roman" w:cs="Times New Roman"/>
                <w:color w:val="000000"/>
                <w:szCs w:val="24"/>
              </w:rPr>
              <w:t>DER</w:t>
            </w:r>
            <w:r w:rsidRPr="00610786">
              <w:rPr>
                <w:rFonts w:ascii="Times New Roman" w:eastAsia="標楷體" w:hAnsi="Times New Roman" w:cs="Times New Roman" w:hint="eastAsia"/>
                <w:color w:val="000000"/>
                <w:szCs w:val="24"/>
              </w:rPr>
              <w:t>小團體</w:t>
            </w:r>
            <w:r w:rsidR="00541C4F">
              <w:rPr>
                <w:rFonts w:ascii="Times New Roman" w:eastAsia="標楷體" w:hAnsi="Times New Roman" w:cs="Times New Roman"/>
                <w:color w:val="000000"/>
                <w:szCs w:val="24"/>
              </w:rPr>
              <w:br/>
            </w:r>
            <w:r w:rsidRPr="00610786">
              <w:rPr>
                <w:rFonts w:ascii="Times New Roman" w:eastAsia="標楷體" w:hAnsi="Times New Roman" w:cs="Times New Roman" w:hint="eastAsia"/>
                <w:color w:val="000000"/>
                <w:szCs w:val="24"/>
              </w:rPr>
              <w:t>方案內容介紹與教具領取</w:t>
            </w:r>
          </w:p>
        </w:tc>
        <w:tc>
          <w:tcPr>
            <w:tcW w:w="1786" w:type="dxa"/>
            <w:shd w:val="clear" w:color="auto" w:fill="auto"/>
            <w:tcMar>
              <w:top w:w="15" w:type="dxa"/>
              <w:left w:w="108" w:type="dxa"/>
              <w:bottom w:w="0" w:type="dxa"/>
              <w:right w:w="108" w:type="dxa"/>
            </w:tcMar>
            <w:vAlign w:val="center"/>
            <w:hideMark/>
          </w:tcPr>
          <w:p w14:paraId="7D970D60" w14:textId="6AE6B4E4" w:rsidR="00FB5844" w:rsidRPr="00394662" w:rsidRDefault="00610786" w:rsidP="00D55F9C">
            <w:pPr>
              <w:widowControl/>
              <w:spacing w:line="340" w:lineRule="exact"/>
              <w:jc w:val="center"/>
              <w:rPr>
                <w:rFonts w:ascii="Times New Roman" w:eastAsia="標楷體" w:hAnsi="Times New Roman" w:cs="Times New Roman"/>
                <w:kern w:val="0"/>
                <w:szCs w:val="24"/>
              </w:rPr>
            </w:pPr>
            <w:r w:rsidRPr="00610786">
              <w:rPr>
                <w:rFonts w:ascii="Times New Roman" w:eastAsia="標楷體" w:hAnsi="Times New Roman" w:cs="Times New Roman" w:hint="eastAsia"/>
                <w:color w:val="000000"/>
                <w:szCs w:val="24"/>
              </w:rPr>
              <w:t>招募流程說明與模擬演練</w:t>
            </w:r>
            <w:r w:rsidR="00541C4F">
              <w:rPr>
                <w:rFonts w:ascii="Times New Roman" w:eastAsia="標楷體" w:hAnsi="Times New Roman" w:cs="Times New Roman"/>
                <w:color w:val="000000"/>
                <w:szCs w:val="24"/>
              </w:rPr>
              <w:br/>
            </w:r>
            <w:r w:rsidRPr="00610786">
              <w:rPr>
                <w:rFonts w:ascii="Times New Roman" w:eastAsia="標楷體" w:hAnsi="Times New Roman" w:cs="Times New Roman" w:hint="eastAsia"/>
                <w:color w:val="000000"/>
                <w:szCs w:val="24"/>
              </w:rPr>
              <w:t>（對學校、</w:t>
            </w:r>
            <w:r w:rsidR="00541C4F">
              <w:rPr>
                <w:rFonts w:ascii="Times New Roman" w:eastAsia="標楷體" w:hAnsi="Times New Roman" w:cs="Times New Roman"/>
                <w:color w:val="000000"/>
                <w:szCs w:val="24"/>
              </w:rPr>
              <w:br/>
            </w:r>
            <w:r w:rsidRPr="00610786">
              <w:rPr>
                <w:rFonts w:ascii="Times New Roman" w:eastAsia="標楷體" w:hAnsi="Times New Roman" w:cs="Times New Roman" w:hint="eastAsia"/>
                <w:color w:val="000000"/>
                <w:szCs w:val="24"/>
              </w:rPr>
              <w:t>導師、學生）</w:t>
            </w:r>
          </w:p>
        </w:tc>
        <w:tc>
          <w:tcPr>
            <w:tcW w:w="1786" w:type="dxa"/>
            <w:shd w:val="clear" w:color="auto" w:fill="auto"/>
            <w:tcMar>
              <w:top w:w="15" w:type="dxa"/>
              <w:left w:w="108" w:type="dxa"/>
              <w:bottom w:w="0" w:type="dxa"/>
              <w:right w:w="108" w:type="dxa"/>
            </w:tcMar>
            <w:vAlign w:val="center"/>
            <w:hideMark/>
          </w:tcPr>
          <w:p w14:paraId="26E91C14" w14:textId="5426ADCF" w:rsidR="00FB5844" w:rsidRPr="00A00225" w:rsidRDefault="00610786" w:rsidP="00D55F9C">
            <w:pPr>
              <w:widowControl/>
              <w:spacing w:line="340" w:lineRule="exact"/>
              <w:jc w:val="center"/>
              <w:rPr>
                <w:rFonts w:ascii="Times New Roman" w:eastAsia="標楷體" w:hAnsi="Times New Roman" w:cs="Times New Roman"/>
                <w:kern w:val="0"/>
                <w:szCs w:val="24"/>
              </w:rPr>
            </w:pPr>
            <w:r w:rsidRPr="00A00225">
              <w:rPr>
                <w:rFonts w:ascii="Times New Roman" w:eastAsia="標楷體" w:hAnsi="Times New Roman" w:cs="Times New Roman" w:hint="eastAsia"/>
                <w:kern w:val="0"/>
                <w:szCs w:val="24"/>
              </w:rPr>
              <w:t>第</w:t>
            </w:r>
            <w:r w:rsidRPr="00A00225">
              <w:rPr>
                <w:rFonts w:ascii="Times New Roman" w:eastAsia="標楷體" w:hAnsi="Times New Roman" w:cs="Times New Roman"/>
                <w:kern w:val="0"/>
                <w:szCs w:val="24"/>
              </w:rPr>
              <w:t>3</w:t>
            </w:r>
            <w:r w:rsidRPr="00A00225">
              <w:rPr>
                <w:rFonts w:ascii="Times New Roman" w:eastAsia="標楷體" w:hAnsi="Times New Roman" w:cs="Times New Roman" w:hint="eastAsia"/>
                <w:kern w:val="0"/>
                <w:szCs w:val="24"/>
              </w:rPr>
              <w:t>次</w:t>
            </w:r>
            <w:r w:rsidRPr="00A00225">
              <w:rPr>
                <w:rFonts w:ascii="Times New Roman" w:eastAsia="標楷體" w:hAnsi="Times New Roman" w:cs="Times New Roman"/>
                <w:kern w:val="0"/>
                <w:szCs w:val="24"/>
              </w:rPr>
              <w:t>DER</w:t>
            </w:r>
            <w:r w:rsidR="00541C4F" w:rsidRPr="00A00225">
              <w:rPr>
                <w:rFonts w:ascii="Times New Roman" w:eastAsia="標楷體" w:hAnsi="Times New Roman" w:cs="Times New Roman"/>
                <w:kern w:val="0"/>
                <w:szCs w:val="24"/>
              </w:rPr>
              <w:br/>
            </w:r>
            <w:r w:rsidRPr="00A00225">
              <w:rPr>
                <w:rFonts w:ascii="Times New Roman" w:eastAsia="標楷體" w:hAnsi="Times New Roman" w:cs="Times New Roman" w:hint="eastAsia"/>
                <w:kern w:val="0"/>
                <w:szCs w:val="24"/>
              </w:rPr>
              <w:t>方案之模擬</w:t>
            </w:r>
            <w:r w:rsidR="00541C4F" w:rsidRPr="00A00225">
              <w:rPr>
                <w:rFonts w:ascii="Times New Roman" w:eastAsia="標楷體" w:hAnsi="Times New Roman" w:cs="Times New Roman"/>
                <w:kern w:val="0"/>
                <w:szCs w:val="24"/>
              </w:rPr>
              <w:br/>
            </w:r>
            <w:r w:rsidRPr="00A00225">
              <w:rPr>
                <w:rFonts w:ascii="Times New Roman" w:eastAsia="標楷體" w:hAnsi="Times New Roman" w:cs="Times New Roman" w:hint="eastAsia"/>
                <w:kern w:val="0"/>
                <w:szCs w:val="24"/>
              </w:rPr>
              <w:t>演練與討論</w:t>
            </w:r>
          </w:p>
        </w:tc>
        <w:tc>
          <w:tcPr>
            <w:tcW w:w="1786" w:type="dxa"/>
            <w:shd w:val="clear" w:color="auto" w:fill="auto"/>
            <w:tcMar>
              <w:top w:w="15" w:type="dxa"/>
              <w:left w:w="108" w:type="dxa"/>
              <w:bottom w:w="0" w:type="dxa"/>
              <w:right w:w="108" w:type="dxa"/>
            </w:tcMar>
            <w:vAlign w:val="center"/>
            <w:hideMark/>
          </w:tcPr>
          <w:p w14:paraId="57E6FD03" w14:textId="19578B7F" w:rsidR="00FB5844" w:rsidRPr="00A00225" w:rsidRDefault="00610786" w:rsidP="00D55F9C">
            <w:pPr>
              <w:widowControl/>
              <w:spacing w:line="340" w:lineRule="exact"/>
              <w:jc w:val="center"/>
              <w:rPr>
                <w:rFonts w:ascii="Times New Roman" w:eastAsia="標楷體" w:hAnsi="Times New Roman" w:cs="Times New Roman"/>
                <w:kern w:val="0"/>
                <w:szCs w:val="24"/>
              </w:rPr>
            </w:pPr>
            <w:r w:rsidRPr="00A00225">
              <w:rPr>
                <w:rFonts w:ascii="Times New Roman" w:eastAsia="標楷體" w:hAnsi="Times New Roman" w:cs="Times New Roman" w:hint="eastAsia"/>
                <w:kern w:val="0"/>
                <w:szCs w:val="24"/>
              </w:rPr>
              <w:t>第</w:t>
            </w:r>
            <w:r w:rsidRPr="00A00225">
              <w:rPr>
                <w:rFonts w:ascii="Times New Roman" w:eastAsia="標楷體" w:hAnsi="Times New Roman" w:cs="Times New Roman"/>
                <w:kern w:val="0"/>
                <w:szCs w:val="24"/>
              </w:rPr>
              <w:t>8</w:t>
            </w:r>
            <w:r w:rsidRPr="00A00225">
              <w:rPr>
                <w:rFonts w:ascii="Times New Roman" w:eastAsia="標楷體" w:hAnsi="Times New Roman" w:cs="Times New Roman" w:hint="eastAsia"/>
                <w:kern w:val="0"/>
                <w:szCs w:val="24"/>
              </w:rPr>
              <w:t>次</w:t>
            </w:r>
            <w:r w:rsidRPr="00A00225">
              <w:rPr>
                <w:rFonts w:ascii="Times New Roman" w:eastAsia="標楷體" w:hAnsi="Times New Roman" w:cs="Times New Roman"/>
                <w:kern w:val="0"/>
                <w:szCs w:val="24"/>
              </w:rPr>
              <w:t>DER</w:t>
            </w:r>
            <w:r w:rsidR="00541C4F" w:rsidRPr="00A00225">
              <w:rPr>
                <w:rFonts w:ascii="Times New Roman" w:eastAsia="標楷體" w:hAnsi="Times New Roman" w:cs="Times New Roman"/>
                <w:kern w:val="0"/>
                <w:szCs w:val="24"/>
              </w:rPr>
              <w:br/>
            </w:r>
            <w:r w:rsidRPr="00A00225">
              <w:rPr>
                <w:rFonts w:ascii="Times New Roman" w:eastAsia="標楷體" w:hAnsi="Times New Roman" w:cs="Times New Roman" w:hint="eastAsia"/>
                <w:kern w:val="0"/>
                <w:szCs w:val="24"/>
              </w:rPr>
              <w:t>方案之模擬</w:t>
            </w:r>
            <w:r w:rsidR="00541C4F" w:rsidRPr="00A00225">
              <w:rPr>
                <w:rFonts w:ascii="Times New Roman" w:eastAsia="標楷體" w:hAnsi="Times New Roman" w:cs="Times New Roman"/>
                <w:kern w:val="0"/>
                <w:szCs w:val="24"/>
              </w:rPr>
              <w:br/>
            </w:r>
            <w:r w:rsidRPr="00A00225">
              <w:rPr>
                <w:rFonts w:ascii="Times New Roman" w:eastAsia="標楷體" w:hAnsi="Times New Roman" w:cs="Times New Roman" w:hint="eastAsia"/>
                <w:kern w:val="0"/>
                <w:szCs w:val="24"/>
              </w:rPr>
              <w:t>演練與討論</w:t>
            </w:r>
          </w:p>
        </w:tc>
        <w:tc>
          <w:tcPr>
            <w:tcW w:w="1928" w:type="dxa"/>
            <w:shd w:val="clear" w:color="auto" w:fill="auto"/>
            <w:tcMar>
              <w:top w:w="15" w:type="dxa"/>
              <w:left w:w="108" w:type="dxa"/>
              <w:bottom w:w="0" w:type="dxa"/>
              <w:right w:w="108" w:type="dxa"/>
            </w:tcMar>
            <w:vAlign w:val="center"/>
            <w:hideMark/>
          </w:tcPr>
          <w:p w14:paraId="53853C72" w14:textId="77777777" w:rsidR="00FB5844" w:rsidRPr="00394662" w:rsidRDefault="00610786" w:rsidP="00FB5844">
            <w:pPr>
              <w:widowControl/>
              <w:spacing w:line="340" w:lineRule="exact"/>
              <w:jc w:val="center"/>
              <w:rPr>
                <w:rFonts w:ascii="Times New Roman" w:eastAsia="標楷體" w:hAnsi="Times New Roman" w:cs="Times New Roman"/>
                <w:kern w:val="0"/>
                <w:szCs w:val="24"/>
              </w:rPr>
            </w:pPr>
            <w:r w:rsidRPr="00610786">
              <w:rPr>
                <w:rFonts w:ascii="Times New Roman" w:eastAsia="標楷體" w:hAnsi="Times New Roman" w:cs="Times New Roman" w:hint="eastAsia"/>
                <w:color w:val="000000"/>
                <w:szCs w:val="24"/>
              </w:rPr>
              <w:t>形成實務與研究合作團隊</w:t>
            </w:r>
          </w:p>
        </w:tc>
      </w:tr>
      <w:tr w:rsidR="00FB5844" w:rsidRPr="00394662" w14:paraId="2E31491B" w14:textId="77777777" w:rsidTr="00B76854">
        <w:trPr>
          <w:trHeight w:val="454"/>
          <w:jc w:val="center"/>
        </w:trPr>
        <w:tc>
          <w:tcPr>
            <w:tcW w:w="1985" w:type="dxa"/>
            <w:shd w:val="clear" w:color="auto" w:fill="auto"/>
            <w:tcMar>
              <w:top w:w="15" w:type="dxa"/>
              <w:left w:w="108" w:type="dxa"/>
              <w:bottom w:w="0" w:type="dxa"/>
              <w:right w:w="108" w:type="dxa"/>
            </w:tcMar>
            <w:vAlign w:val="center"/>
            <w:hideMark/>
          </w:tcPr>
          <w:p w14:paraId="1EBC973B" w14:textId="22C9E04F" w:rsidR="00FB5844" w:rsidRPr="00A00225" w:rsidRDefault="00610786" w:rsidP="00205FCD">
            <w:pPr>
              <w:widowControl/>
              <w:spacing w:line="340" w:lineRule="exact"/>
              <w:jc w:val="center"/>
              <w:rPr>
                <w:rFonts w:ascii="Arial Unicode MS" w:eastAsia="Arial Unicode MS" w:hAnsi="Arial Unicode MS" w:cs="Arial Unicode MS"/>
                <w:kern w:val="0"/>
                <w:szCs w:val="24"/>
              </w:rPr>
            </w:pPr>
            <w:r w:rsidRPr="00A00225">
              <w:rPr>
                <w:rFonts w:ascii="Arial Unicode MS" w:eastAsia="Arial Unicode MS" w:hAnsi="Arial Unicode MS" w:cs="Arial Unicode MS"/>
                <w:bCs/>
                <w:szCs w:val="24"/>
              </w:rPr>
              <w:t>1</w:t>
            </w:r>
            <w:r w:rsidR="00205FCD" w:rsidRPr="00A00225">
              <w:rPr>
                <w:rFonts w:ascii="Arial Unicode MS" w:eastAsia="Arial Unicode MS" w:hAnsi="Arial Unicode MS" w:cs="Arial Unicode MS" w:hint="eastAsia"/>
                <w:bCs/>
                <w:szCs w:val="24"/>
              </w:rPr>
              <w:t>6</w:t>
            </w:r>
            <w:r w:rsidRPr="00A00225">
              <w:rPr>
                <w:rFonts w:ascii="Arial Unicode MS" w:eastAsia="Arial Unicode MS" w:hAnsi="Arial Unicode MS" w:cs="Arial Unicode MS"/>
                <w:bCs/>
                <w:szCs w:val="24"/>
              </w:rPr>
              <w:t>：</w:t>
            </w:r>
            <w:r w:rsidR="00205FCD" w:rsidRPr="00A00225">
              <w:rPr>
                <w:rFonts w:ascii="Arial Unicode MS" w:eastAsia="Arial Unicode MS" w:hAnsi="Arial Unicode MS" w:cs="Arial Unicode MS" w:hint="eastAsia"/>
                <w:bCs/>
                <w:szCs w:val="24"/>
              </w:rPr>
              <w:t>1</w:t>
            </w:r>
            <w:r w:rsidRPr="00A00225">
              <w:rPr>
                <w:rFonts w:ascii="Arial Unicode MS" w:eastAsia="Arial Unicode MS" w:hAnsi="Arial Unicode MS" w:cs="Arial Unicode MS"/>
                <w:bCs/>
                <w:szCs w:val="24"/>
              </w:rPr>
              <w:t>0~</w:t>
            </w:r>
          </w:p>
        </w:tc>
        <w:tc>
          <w:tcPr>
            <w:tcW w:w="9072" w:type="dxa"/>
            <w:gridSpan w:val="5"/>
            <w:shd w:val="clear" w:color="auto" w:fill="auto"/>
            <w:tcMar>
              <w:top w:w="15" w:type="dxa"/>
              <w:left w:w="108" w:type="dxa"/>
              <w:bottom w:w="0" w:type="dxa"/>
              <w:right w:w="108" w:type="dxa"/>
            </w:tcMar>
            <w:vAlign w:val="center"/>
            <w:hideMark/>
          </w:tcPr>
          <w:p w14:paraId="44027AE4" w14:textId="3F086121" w:rsidR="00FB5844" w:rsidRPr="00394662" w:rsidRDefault="00610786" w:rsidP="00205FCD">
            <w:pPr>
              <w:widowControl/>
              <w:spacing w:line="340" w:lineRule="exact"/>
              <w:jc w:val="center"/>
              <w:rPr>
                <w:rFonts w:ascii="Times New Roman" w:eastAsia="標楷體" w:hAnsi="Times New Roman" w:cs="Times New Roman"/>
                <w:kern w:val="0"/>
                <w:szCs w:val="24"/>
              </w:rPr>
            </w:pPr>
            <w:r w:rsidRPr="00610786">
              <w:rPr>
                <w:rFonts w:ascii="Times New Roman" w:eastAsia="標楷體" w:hAnsi="Times New Roman" w:cs="Times New Roman" w:hint="eastAsia"/>
                <w:color w:val="000000"/>
                <w:szCs w:val="24"/>
              </w:rPr>
              <w:t>賦</w:t>
            </w:r>
            <w:r w:rsidR="00205FCD">
              <w:rPr>
                <w:rFonts w:ascii="Times New Roman" w:eastAsia="標楷體" w:hAnsi="Times New Roman" w:cs="Times New Roman" w:hint="eastAsia"/>
                <w:color w:val="000000"/>
                <w:szCs w:val="24"/>
              </w:rPr>
              <w:t xml:space="preserve">      </w:t>
            </w:r>
            <w:r w:rsidRPr="00610786">
              <w:rPr>
                <w:rFonts w:ascii="Times New Roman" w:eastAsia="標楷體" w:hAnsi="Times New Roman" w:cs="Times New Roman" w:hint="eastAsia"/>
                <w:color w:val="000000"/>
                <w:szCs w:val="24"/>
              </w:rPr>
              <w:t>歸</w:t>
            </w:r>
            <w:r w:rsidRPr="00610786">
              <w:rPr>
                <w:rFonts w:ascii="Times New Roman" w:eastAsia="標楷體" w:hAnsi="Times New Roman" w:cs="Times New Roman"/>
                <w:color w:val="000000"/>
                <w:szCs w:val="24"/>
              </w:rPr>
              <w:t xml:space="preserve"> </w:t>
            </w:r>
          </w:p>
        </w:tc>
      </w:tr>
    </w:tbl>
    <w:p w14:paraId="33CE6734" w14:textId="77777777" w:rsidR="001B00BA" w:rsidRPr="00394662" w:rsidRDefault="004F0266" w:rsidP="001B00BA">
      <w:pPr>
        <w:pStyle w:val="a3"/>
        <w:numPr>
          <w:ilvl w:val="0"/>
          <w:numId w:val="5"/>
        </w:numPr>
        <w:ind w:leftChars="0"/>
        <w:rPr>
          <w:rFonts w:ascii="Times New Roman" w:eastAsia="標楷體" w:hAnsi="Times New Roman" w:cs="Times New Roman"/>
        </w:rPr>
      </w:pPr>
      <w:r w:rsidRPr="00EE71E5">
        <w:rPr>
          <w:rFonts w:ascii="Times New Roman" w:eastAsia="標楷體" w:hAnsi="Times New Roman" w:cs="Times New Roman" w:hint="eastAsia"/>
        </w:rPr>
        <w:t>第一階段</w:t>
      </w:r>
      <w:r w:rsidR="00610786" w:rsidRPr="00610786">
        <w:rPr>
          <w:rFonts w:ascii="Times New Roman" w:eastAsia="標楷體" w:hAnsi="Times New Roman" w:cs="Times New Roman" w:hint="eastAsia"/>
        </w:rPr>
        <w:t>實作課程</w:t>
      </w:r>
    </w:p>
    <w:p w14:paraId="1059F9EE" w14:textId="77777777" w:rsidR="001B00BA" w:rsidRPr="00394662" w:rsidRDefault="00610786" w:rsidP="001B00BA">
      <w:pPr>
        <w:pStyle w:val="a3"/>
        <w:numPr>
          <w:ilvl w:val="0"/>
          <w:numId w:val="6"/>
        </w:numPr>
        <w:ind w:leftChars="0"/>
        <w:rPr>
          <w:rFonts w:ascii="Times New Roman" w:eastAsia="標楷體" w:hAnsi="Times New Roman" w:cs="Times New Roman"/>
        </w:rPr>
      </w:pPr>
      <w:r w:rsidRPr="00610786">
        <w:rPr>
          <w:rFonts w:ascii="Times New Roman" w:eastAsia="標楷體" w:hAnsi="Times New Roman" w:cs="Times New Roman" w:hint="eastAsia"/>
        </w:rPr>
        <w:t>每位參與教師需於開學後，在學校中篩選成員，進行</w:t>
      </w:r>
      <w:r w:rsidRPr="00610786">
        <w:rPr>
          <w:rFonts w:ascii="Times New Roman" w:eastAsia="標楷體" w:hAnsi="Times New Roman" w:cs="Times New Roman"/>
        </w:rPr>
        <w:t>8-10</w:t>
      </w:r>
      <w:r w:rsidRPr="00610786">
        <w:rPr>
          <w:rFonts w:ascii="Times New Roman" w:eastAsia="標楷體" w:hAnsi="Times New Roman" w:cs="Times New Roman" w:hint="eastAsia"/>
        </w:rPr>
        <w:t>次團體。</w:t>
      </w:r>
    </w:p>
    <w:p w14:paraId="66D5D03D" w14:textId="77777777" w:rsidR="001B00BA" w:rsidRPr="00394662" w:rsidRDefault="00610786" w:rsidP="001B00BA">
      <w:pPr>
        <w:pStyle w:val="a3"/>
        <w:numPr>
          <w:ilvl w:val="0"/>
          <w:numId w:val="6"/>
        </w:numPr>
        <w:ind w:leftChars="0"/>
        <w:rPr>
          <w:rFonts w:ascii="Times New Roman" w:eastAsia="標楷體" w:hAnsi="Times New Roman" w:cs="Times New Roman"/>
        </w:rPr>
      </w:pPr>
      <w:r w:rsidRPr="00610786">
        <w:rPr>
          <w:rFonts w:ascii="Times New Roman" w:eastAsia="標楷體" w:hAnsi="Times New Roman" w:cs="Times New Roman" w:hint="eastAsia"/>
        </w:rPr>
        <w:t>並於</w:t>
      </w:r>
      <w:r w:rsidRPr="00610786">
        <w:rPr>
          <w:rFonts w:ascii="Times New Roman" w:eastAsia="標楷體" w:hAnsi="Times New Roman" w:cs="Times New Roman"/>
        </w:rPr>
        <w:t>9-12</w:t>
      </w:r>
      <w:r w:rsidRPr="00610786">
        <w:rPr>
          <w:rFonts w:ascii="Times New Roman" w:eastAsia="標楷體" w:hAnsi="Times New Roman" w:cs="Times New Roman" w:hint="eastAsia"/>
        </w:rPr>
        <w:t>月份團體督導時報告團體帶領情形，並接受督導</w:t>
      </w:r>
      <w:r w:rsidR="00D500AA" w:rsidRPr="00EE71E5">
        <w:rPr>
          <w:rFonts w:ascii="Times New Roman" w:eastAsia="標楷體" w:hAnsi="Times New Roman" w:cs="Times New Roman"/>
        </w:rPr>
        <w:t>。</w:t>
      </w:r>
    </w:p>
    <w:p w14:paraId="5494B85D" w14:textId="5EAC24EA" w:rsidR="001727B1" w:rsidRDefault="00610786" w:rsidP="001727B1">
      <w:pPr>
        <w:pStyle w:val="a3"/>
        <w:numPr>
          <w:ilvl w:val="0"/>
          <w:numId w:val="6"/>
        </w:numPr>
        <w:ind w:leftChars="0"/>
        <w:rPr>
          <w:rFonts w:ascii="Times New Roman" w:eastAsia="標楷體" w:hAnsi="Times New Roman" w:cs="Times New Roman"/>
        </w:rPr>
      </w:pPr>
      <w:r w:rsidRPr="00610786">
        <w:rPr>
          <w:rFonts w:ascii="Times New Roman" w:eastAsia="標楷體" w:hAnsi="Times New Roman" w:cs="Times New Roman" w:hint="eastAsia"/>
        </w:rPr>
        <w:t>完成內容包括：</w:t>
      </w:r>
      <w:r w:rsidR="001727B1" w:rsidRPr="001727B1">
        <w:rPr>
          <w:rFonts w:ascii="Times New Roman" w:eastAsia="標楷體" w:hAnsi="Times New Roman" w:cs="Times New Roman" w:hint="eastAsia"/>
        </w:rPr>
        <w:t>填寫相關問卷評量</w:t>
      </w:r>
      <w:r w:rsidR="001727B1">
        <w:rPr>
          <w:rFonts w:ascii="Times New Roman" w:eastAsia="標楷體" w:hAnsi="Times New Roman" w:cs="Times New Roman" w:hint="eastAsia"/>
        </w:rPr>
        <w:t>、團體帶領之錄音、錄影及紀錄及</w:t>
      </w:r>
      <w:r w:rsidR="00A049DF">
        <w:rPr>
          <w:rFonts w:ascii="Times New Roman" w:eastAsia="標楷體" w:hAnsi="Times New Roman" w:cs="Times New Roman" w:hint="eastAsia"/>
        </w:rPr>
        <w:t>接受督導的相關文件。</w:t>
      </w:r>
    </w:p>
    <w:p w14:paraId="0D1112C8" w14:textId="247D7503" w:rsidR="00A049DF" w:rsidRPr="001727B1" w:rsidRDefault="00A049DF" w:rsidP="001727B1">
      <w:pPr>
        <w:pStyle w:val="a3"/>
        <w:numPr>
          <w:ilvl w:val="0"/>
          <w:numId w:val="6"/>
        </w:numPr>
        <w:ind w:leftChars="0"/>
        <w:rPr>
          <w:rFonts w:ascii="Times New Roman" w:eastAsia="標楷體" w:hAnsi="Times New Roman" w:cs="Times New Roman"/>
        </w:rPr>
      </w:pPr>
      <w:r>
        <w:rPr>
          <w:rFonts w:ascii="Times New Roman" w:eastAsia="標楷體" w:hAnsi="Times New Roman" w:cs="Times New Roman" w:hint="eastAsia"/>
        </w:rPr>
        <w:t>課程安排：（時間暫訂，將視帶領者與成員協商訂定之）</w:t>
      </w:r>
    </w:p>
    <w:tbl>
      <w:tblPr>
        <w:tblStyle w:val="a4"/>
        <w:tblW w:w="9781" w:type="dxa"/>
        <w:tblInd w:w="250" w:type="dxa"/>
        <w:tblLook w:val="04A0" w:firstRow="1" w:lastRow="0" w:firstColumn="1" w:lastColumn="0" w:noHBand="0" w:noVBand="1"/>
      </w:tblPr>
      <w:tblGrid>
        <w:gridCol w:w="709"/>
        <w:gridCol w:w="2268"/>
        <w:gridCol w:w="2268"/>
        <w:gridCol w:w="2268"/>
        <w:gridCol w:w="2268"/>
      </w:tblGrid>
      <w:tr w:rsidR="001B00BA" w:rsidRPr="00394662" w14:paraId="1F5E39DD" w14:textId="77777777" w:rsidTr="001727B1">
        <w:tc>
          <w:tcPr>
            <w:tcW w:w="709" w:type="dxa"/>
          </w:tcPr>
          <w:p w14:paraId="7F9B773E" w14:textId="77777777" w:rsidR="001B00BA" w:rsidRPr="00394662" w:rsidRDefault="00610786" w:rsidP="001B00BA">
            <w:pPr>
              <w:pStyle w:val="a3"/>
              <w:ind w:leftChars="0" w:left="0"/>
              <w:jc w:val="center"/>
              <w:rPr>
                <w:rFonts w:ascii="Times New Roman" w:eastAsia="標楷體" w:hAnsi="Times New Roman" w:cs="Times New Roman"/>
                <w:b/>
              </w:rPr>
            </w:pPr>
            <w:r w:rsidRPr="00610786">
              <w:rPr>
                <w:rFonts w:ascii="Times New Roman" w:eastAsia="標楷體" w:hAnsi="Times New Roman" w:cs="Times New Roman" w:hint="eastAsia"/>
                <w:b/>
              </w:rPr>
              <w:t>次數</w:t>
            </w:r>
          </w:p>
        </w:tc>
        <w:tc>
          <w:tcPr>
            <w:tcW w:w="2268" w:type="dxa"/>
          </w:tcPr>
          <w:p w14:paraId="0A3A92FE" w14:textId="77777777" w:rsidR="001B00BA" w:rsidRPr="00394662" w:rsidRDefault="00610786" w:rsidP="001B00BA">
            <w:pPr>
              <w:pStyle w:val="a3"/>
              <w:ind w:leftChars="0" w:left="0"/>
              <w:jc w:val="center"/>
              <w:rPr>
                <w:rFonts w:ascii="Times New Roman" w:eastAsia="標楷體" w:hAnsi="Times New Roman" w:cs="Times New Roman"/>
                <w:b/>
              </w:rPr>
            </w:pPr>
            <w:r w:rsidRPr="00610786">
              <w:rPr>
                <w:rFonts w:ascii="Times New Roman" w:eastAsia="標楷體" w:hAnsi="Times New Roman" w:cs="Times New Roman" w:hint="eastAsia"/>
                <w:b/>
              </w:rPr>
              <w:t>第一次</w:t>
            </w:r>
          </w:p>
        </w:tc>
        <w:tc>
          <w:tcPr>
            <w:tcW w:w="2268" w:type="dxa"/>
          </w:tcPr>
          <w:p w14:paraId="0425CB5B" w14:textId="77777777" w:rsidR="001B00BA" w:rsidRPr="00394662" w:rsidRDefault="00610786" w:rsidP="001B00BA">
            <w:pPr>
              <w:pStyle w:val="a3"/>
              <w:ind w:leftChars="0" w:left="0"/>
              <w:jc w:val="center"/>
              <w:rPr>
                <w:rFonts w:ascii="Times New Roman" w:eastAsia="標楷體" w:hAnsi="Times New Roman" w:cs="Times New Roman"/>
                <w:b/>
              </w:rPr>
            </w:pPr>
            <w:r w:rsidRPr="00610786">
              <w:rPr>
                <w:rFonts w:ascii="Times New Roman" w:eastAsia="標楷體" w:hAnsi="Times New Roman" w:cs="Times New Roman" w:hint="eastAsia"/>
                <w:b/>
              </w:rPr>
              <w:t>第二次</w:t>
            </w:r>
          </w:p>
        </w:tc>
        <w:tc>
          <w:tcPr>
            <w:tcW w:w="2268" w:type="dxa"/>
          </w:tcPr>
          <w:p w14:paraId="38F71490" w14:textId="77777777" w:rsidR="001B00BA" w:rsidRPr="00394662" w:rsidRDefault="00610786" w:rsidP="001B00BA">
            <w:pPr>
              <w:pStyle w:val="a3"/>
              <w:ind w:leftChars="0" w:left="0"/>
              <w:jc w:val="center"/>
              <w:rPr>
                <w:rFonts w:ascii="Times New Roman" w:eastAsia="標楷體" w:hAnsi="Times New Roman" w:cs="Times New Roman"/>
                <w:b/>
              </w:rPr>
            </w:pPr>
            <w:r w:rsidRPr="00610786">
              <w:rPr>
                <w:rFonts w:ascii="Times New Roman" w:eastAsia="標楷體" w:hAnsi="Times New Roman" w:cs="Times New Roman" w:hint="eastAsia"/>
                <w:b/>
              </w:rPr>
              <w:t>第三次</w:t>
            </w:r>
          </w:p>
        </w:tc>
        <w:tc>
          <w:tcPr>
            <w:tcW w:w="2268" w:type="dxa"/>
          </w:tcPr>
          <w:p w14:paraId="79DC9C1F" w14:textId="77777777" w:rsidR="001B00BA" w:rsidRPr="00394662" w:rsidRDefault="00610786" w:rsidP="001B00BA">
            <w:pPr>
              <w:pStyle w:val="a3"/>
              <w:ind w:leftChars="0" w:left="0"/>
              <w:jc w:val="center"/>
              <w:rPr>
                <w:rFonts w:ascii="Times New Roman" w:eastAsia="標楷體" w:hAnsi="Times New Roman" w:cs="Times New Roman"/>
                <w:b/>
              </w:rPr>
            </w:pPr>
            <w:r w:rsidRPr="00610786">
              <w:rPr>
                <w:rFonts w:ascii="Times New Roman" w:eastAsia="標楷體" w:hAnsi="Times New Roman" w:cs="Times New Roman" w:hint="eastAsia"/>
                <w:b/>
              </w:rPr>
              <w:t>第四次</w:t>
            </w:r>
          </w:p>
        </w:tc>
      </w:tr>
      <w:tr w:rsidR="001B00BA" w:rsidRPr="00394662" w14:paraId="1C8F54EB" w14:textId="77777777" w:rsidTr="001727B1">
        <w:trPr>
          <w:trHeight w:val="303"/>
        </w:trPr>
        <w:tc>
          <w:tcPr>
            <w:tcW w:w="709" w:type="dxa"/>
            <w:tcBorders>
              <w:bottom w:val="single" w:sz="6" w:space="0" w:color="292989"/>
            </w:tcBorders>
          </w:tcPr>
          <w:p w14:paraId="7CDE9CA3" w14:textId="77777777" w:rsidR="001B00BA" w:rsidRPr="001D07D8" w:rsidRDefault="00610786" w:rsidP="001B00BA">
            <w:pPr>
              <w:pStyle w:val="a3"/>
              <w:ind w:leftChars="0" w:left="0"/>
              <w:rPr>
                <w:rFonts w:ascii="Times New Roman" w:eastAsia="標楷體" w:hAnsi="Times New Roman" w:cs="Times New Roman"/>
              </w:rPr>
            </w:pPr>
            <w:r w:rsidRPr="00610786">
              <w:rPr>
                <w:rFonts w:ascii="Times New Roman" w:eastAsia="標楷體" w:hAnsi="Times New Roman" w:cs="Times New Roman" w:hint="eastAsia"/>
              </w:rPr>
              <w:t>日期</w:t>
            </w:r>
          </w:p>
        </w:tc>
        <w:tc>
          <w:tcPr>
            <w:tcW w:w="2268" w:type="dxa"/>
            <w:tcBorders>
              <w:bottom w:val="single" w:sz="6" w:space="0" w:color="292989"/>
            </w:tcBorders>
          </w:tcPr>
          <w:p w14:paraId="032C12C1" w14:textId="75024349" w:rsidR="00314413" w:rsidRDefault="00D500AA">
            <w:pPr>
              <w:pStyle w:val="a3"/>
              <w:ind w:leftChars="0" w:left="0"/>
              <w:jc w:val="center"/>
              <w:rPr>
                <w:rFonts w:ascii="Times New Roman" w:eastAsia="標楷體" w:hAnsi="Times New Roman" w:cs="Times New Roman"/>
              </w:rPr>
            </w:pPr>
            <w:r w:rsidRPr="001D07D8">
              <w:rPr>
                <w:rFonts w:ascii="Times New Roman" w:eastAsia="標楷體" w:hAnsi="Times New Roman" w:cs="Times New Roman"/>
              </w:rPr>
              <w:t>9</w:t>
            </w:r>
            <w:r w:rsidR="00610786" w:rsidRPr="00610786">
              <w:rPr>
                <w:rFonts w:ascii="Times New Roman" w:eastAsia="標楷體" w:hAnsi="Times New Roman" w:cs="Times New Roman" w:hint="eastAsia"/>
              </w:rPr>
              <w:t>月</w:t>
            </w:r>
            <w:r w:rsidR="001727B1">
              <w:rPr>
                <w:rFonts w:ascii="Times New Roman" w:eastAsia="標楷體" w:hAnsi="Times New Roman" w:cs="Times New Roman"/>
              </w:rPr>
              <w:t xml:space="preserve"> </w:t>
            </w:r>
            <w:r w:rsidR="001727B1">
              <w:rPr>
                <w:rFonts w:ascii="Times New Roman" w:eastAsia="標楷體" w:hAnsi="Times New Roman" w:cs="Times New Roman" w:hint="eastAsia"/>
              </w:rPr>
              <w:t>21</w:t>
            </w:r>
            <w:r w:rsidR="00610786" w:rsidRPr="00610786">
              <w:rPr>
                <w:rFonts w:ascii="Times New Roman" w:eastAsia="標楷體" w:hAnsi="Times New Roman" w:cs="Times New Roman"/>
              </w:rPr>
              <w:t xml:space="preserve"> </w:t>
            </w:r>
            <w:r w:rsidR="00610786" w:rsidRPr="00610786">
              <w:rPr>
                <w:rFonts w:ascii="Times New Roman" w:eastAsia="標楷體" w:hAnsi="Times New Roman" w:cs="Times New Roman" w:hint="eastAsia"/>
              </w:rPr>
              <w:t>日</w:t>
            </w:r>
            <w:r w:rsidR="001727B1">
              <w:rPr>
                <w:rFonts w:ascii="Times New Roman" w:eastAsia="標楷體" w:hAnsi="Times New Roman" w:cs="Times New Roman" w:hint="eastAsia"/>
              </w:rPr>
              <w:t>（暫訂）</w:t>
            </w:r>
          </w:p>
        </w:tc>
        <w:tc>
          <w:tcPr>
            <w:tcW w:w="2268" w:type="dxa"/>
            <w:tcBorders>
              <w:bottom w:val="single" w:sz="6" w:space="0" w:color="292989"/>
            </w:tcBorders>
          </w:tcPr>
          <w:p w14:paraId="4CD81B34" w14:textId="081A118F" w:rsidR="00314413" w:rsidRDefault="00D500AA" w:rsidP="001727B1">
            <w:pPr>
              <w:pStyle w:val="a3"/>
              <w:ind w:leftChars="0" w:left="0"/>
              <w:jc w:val="center"/>
              <w:rPr>
                <w:rFonts w:ascii="Times New Roman" w:eastAsia="標楷體" w:hAnsi="Times New Roman" w:cs="Times New Roman"/>
              </w:rPr>
            </w:pPr>
            <w:r w:rsidRPr="001D07D8">
              <w:rPr>
                <w:rFonts w:ascii="Times New Roman" w:eastAsia="標楷體" w:hAnsi="Times New Roman" w:cs="Times New Roman"/>
              </w:rPr>
              <w:t>10</w:t>
            </w:r>
            <w:r w:rsidR="00610786" w:rsidRPr="00610786">
              <w:rPr>
                <w:rFonts w:ascii="Times New Roman" w:eastAsia="標楷體" w:hAnsi="Times New Roman" w:cs="Times New Roman" w:hint="eastAsia"/>
              </w:rPr>
              <w:t>月</w:t>
            </w:r>
            <w:r w:rsidR="00610786" w:rsidRPr="00610786">
              <w:rPr>
                <w:rFonts w:ascii="Times New Roman" w:eastAsia="標楷體" w:hAnsi="Times New Roman" w:cs="Times New Roman"/>
              </w:rPr>
              <w:t xml:space="preserve"> </w:t>
            </w:r>
            <w:r w:rsidR="001727B1">
              <w:rPr>
                <w:rFonts w:ascii="Times New Roman" w:eastAsia="標楷體" w:hAnsi="Times New Roman" w:cs="Times New Roman" w:hint="eastAsia"/>
              </w:rPr>
              <w:t>19</w:t>
            </w:r>
            <w:r w:rsidR="00610786" w:rsidRPr="00610786">
              <w:rPr>
                <w:rFonts w:ascii="Times New Roman" w:eastAsia="標楷體" w:hAnsi="Times New Roman" w:cs="Times New Roman"/>
              </w:rPr>
              <w:t xml:space="preserve"> </w:t>
            </w:r>
            <w:r w:rsidR="00610786" w:rsidRPr="00610786">
              <w:rPr>
                <w:rFonts w:ascii="Times New Roman" w:eastAsia="標楷體" w:hAnsi="Times New Roman" w:cs="Times New Roman" w:hint="eastAsia"/>
              </w:rPr>
              <w:t>日</w:t>
            </w:r>
            <w:r w:rsidR="001727B1">
              <w:rPr>
                <w:rFonts w:ascii="Times New Roman" w:eastAsia="標楷體" w:hAnsi="Times New Roman" w:cs="Times New Roman" w:hint="eastAsia"/>
              </w:rPr>
              <w:t>（暫訂）</w:t>
            </w:r>
          </w:p>
        </w:tc>
        <w:tc>
          <w:tcPr>
            <w:tcW w:w="2268" w:type="dxa"/>
            <w:tcBorders>
              <w:bottom w:val="single" w:sz="6" w:space="0" w:color="292989"/>
            </w:tcBorders>
          </w:tcPr>
          <w:p w14:paraId="1998705D" w14:textId="6B20625B" w:rsidR="00314413" w:rsidRDefault="00D500AA" w:rsidP="001727B1">
            <w:pPr>
              <w:pStyle w:val="a3"/>
              <w:ind w:leftChars="0" w:left="0"/>
              <w:jc w:val="center"/>
              <w:rPr>
                <w:rFonts w:ascii="Times New Roman" w:eastAsia="標楷體" w:hAnsi="Times New Roman" w:cs="Times New Roman"/>
              </w:rPr>
            </w:pPr>
            <w:r w:rsidRPr="001D07D8">
              <w:rPr>
                <w:rFonts w:ascii="Times New Roman" w:eastAsia="標楷體" w:hAnsi="Times New Roman" w:cs="Times New Roman"/>
              </w:rPr>
              <w:t>11</w:t>
            </w:r>
            <w:r w:rsidR="00610786" w:rsidRPr="00610786">
              <w:rPr>
                <w:rFonts w:ascii="Times New Roman" w:eastAsia="標楷體" w:hAnsi="Times New Roman" w:cs="Times New Roman" w:hint="eastAsia"/>
              </w:rPr>
              <w:t>月</w:t>
            </w:r>
            <w:r w:rsidR="00610786" w:rsidRPr="00610786">
              <w:rPr>
                <w:rFonts w:ascii="Times New Roman" w:eastAsia="標楷體" w:hAnsi="Times New Roman" w:cs="Times New Roman"/>
              </w:rPr>
              <w:t xml:space="preserve"> </w:t>
            </w:r>
            <w:r w:rsidR="001727B1">
              <w:rPr>
                <w:rFonts w:ascii="Times New Roman" w:eastAsia="標楷體" w:hAnsi="Times New Roman" w:cs="Times New Roman" w:hint="eastAsia"/>
              </w:rPr>
              <w:t>16</w:t>
            </w:r>
            <w:r w:rsidR="00610786" w:rsidRPr="00610786">
              <w:rPr>
                <w:rFonts w:ascii="Times New Roman" w:eastAsia="標楷體" w:hAnsi="Times New Roman" w:cs="Times New Roman" w:hint="eastAsia"/>
              </w:rPr>
              <w:t>日</w:t>
            </w:r>
            <w:r w:rsidR="001727B1">
              <w:rPr>
                <w:rFonts w:ascii="Times New Roman" w:eastAsia="標楷體" w:hAnsi="Times New Roman" w:cs="Times New Roman" w:hint="eastAsia"/>
              </w:rPr>
              <w:t>（暫訂）</w:t>
            </w:r>
          </w:p>
        </w:tc>
        <w:tc>
          <w:tcPr>
            <w:tcW w:w="2268" w:type="dxa"/>
            <w:tcBorders>
              <w:bottom w:val="single" w:sz="6" w:space="0" w:color="292989"/>
            </w:tcBorders>
          </w:tcPr>
          <w:p w14:paraId="081B5B6F" w14:textId="546A1ADE" w:rsidR="00314413" w:rsidRDefault="00D500AA" w:rsidP="001727B1">
            <w:pPr>
              <w:pStyle w:val="a3"/>
              <w:ind w:leftChars="0" w:left="0"/>
              <w:jc w:val="center"/>
              <w:rPr>
                <w:rFonts w:ascii="Times New Roman" w:eastAsia="標楷體" w:hAnsi="Times New Roman" w:cs="Times New Roman"/>
              </w:rPr>
            </w:pPr>
            <w:r w:rsidRPr="001D07D8">
              <w:rPr>
                <w:rFonts w:ascii="Times New Roman" w:eastAsia="標楷體" w:hAnsi="Times New Roman" w:cs="Times New Roman"/>
              </w:rPr>
              <w:t>12</w:t>
            </w:r>
            <w:r w:rsidR="00610786" w:rsidRPr="00610786">
              <w:rPr>
                <w:rFonts w:ascii="Times New Roman" w:eastAsia="標楷體" w:hAnsi="Times New Roman" w:cs="Times New Roman" w:hint="eastAsia"/>
              </w:rPr>
              <w:t>月</w:t>
            </w:r>
            <w:r w:rsidR="001727B1">
              <w:rPr>
                <w:rFonts w:ascii="Times New Roman" w:eastAsia="標楷體" w:hAnsi="Times New Roman" w:cs="Times New Roman" w:hint="eastAsia"/>
              </w:rPr>
              <w:t>7</w:t>
            </w:r>
            <w:r w:rsidR="00610786" w:rsidRPr="00610786">
              <w:rPr>
                <w:rFonts w:ascii="Times New Roman" w:eastAsia="標楷體" w:hAnsi="Times New Roman" w:cs="Times New Roman"/>
              </w:rPr>
              <w:t xml:space="preserve"> </w:t>
            </w:r>
            <w:r w:rsidR="00610786" w:rsidRPr="00610786">
              <w:rPr>
                <w:rFonts w:ascii="Times New Roman" w:eastAsia="標楷體" w:hAnsi="Times New Roman" w:cs="Times New Roman" w:hint="eastAsia"/>
              </w:rPr>
              <w:t>日</w:t>
            </w:r>
            <w:r w:rsidR="001727B1">
              <w:rPr>
                <w:rFonts w:ascii="Times New Roman" w:eastAsia="標楷體" w:hAnsi="Times New Roman" w:cs="Times New Roman" w:hint="eastAsia"/>
              </w:rPr>
              <w:t>（暫訂）</w:t>
            </w:r>
          </w:p>
        </w:tc>
      </w:tr>
      <w:tr w:rsidR="001727B1" w:rsidRPr="00394662" w14:paraId="450C4F85" w14:textId="77777777" w:rsidTr="001727B1">
        <w:trPr>
          <w:trHeight w:val="284"/>
        </w:trPr>
        <w:tc>
          <w:tcPr>
            <w:tcW w:w="709" w:type="dxa"/>
            <w:tcBorders>
              <w:top w:val="single" w:sz="6" w:space="0" w:color="292989"/>
              <w:bottom w:val="single" w:sz="6" w:space="0" w:color="292989"/>
            </w:tcBorders>
          </w:tcPr>
          <w:p w14:paraId="41B97990" w14:textId="77777777" w:rsidR="001727B1" w:rsidRPr="001D07D8" w:rsidRDefault="001727B1" w:rsidP="001727B1">
            <w:pPr>
              <w:jc w:val="center"/>
              <w:rPr>
                <w:rFonts w:ascii="Times New Roman" w:eastAsia="標楷體" w:hAnsi="Times New Roman" w:cs="Times New Roman"/>
              </w:rPr>
            </w:pPr>
            <w:r w:rsidRPr="00610786">
              <w:rPr>
                <w:rFonts w:ascii="Times New Roman" w:eastAsia="標楷體" w:hAnsi="Times New Roman" w:cs="Times New Roman" w:hint="eastAsia"/>
              </w:rPr>
              <w:t>時間</w:t>
            </w:r>
          </w:p>
        </w:tc>
        <w:tc>
          <w:tcPr>
            <w:tcW w:w="2268" w:type="dxa"/>
            <w:tcBorders>
              <w:top w:val="single" w:sz="6" w:space="0" w:color="292989"/>
              <w:bottom w:val="single" w:sz="6" w:space="0" w:color="292989"/>
            </w:tcBorders>
          </w:tcPr>
          <w:p w14:paraId="03795A04" w14:textId="1544BE26" w:rsidR="001727B1" w:rsidRPr="001727B1" w:rsidRDefault="001727B1" w:rsidP="001727B1">
            <w:pPr>
              <w:jc w:val="center"/>
              <w:rPr>
                <w:rFonts w:ascii="Times New Roman" w:eastAsia="標楷體" w:hAnsi="Times New Roman" w:cs="Times New Roman"/>
              </w:rPr>
            </w:pPr>
            <w:r w:rsidRPr="001727B1">
              <w:rPr>
                <w:rFonts w:ascii="Times New Roman" w:eastAsia="標楷體" w:hAnsi="Times New Roman" w:cs="Times New Roman" w:hint="eastAsia"/>
              </w:rPr>
              <w:t>13</w:t>
            </w:r>
            <w:r w:rsidRPr="001727B1">
              <w:rPr>
                <w:rFonts w:ascii="Times New Roman" w:eastAsia="標楷體" w:hAnsi="Times New Roman" w:cs="Times New Roman" w:hint="eastAsia"/>
              </w:rPr>
              <w:t>：</w:t>
            </w:r>
            <w:r w:rsidRPr="001727B1">
              <w:rPr>
                <w:rFonts w:ascii="Times New Roman" w:eastAsia="標楷體" w:hAnsi="Times New Roman" w:cs="Times New Roman" w:hint="eastAsia"/>
              </w:rPr>
              <w:t>00</w:t>
            </w:r>
            <w:r w:rsidRPr="001727B1">
              <w:rPr>
                <w:rFonts w:ascii="Times New Roman" w:eastAsia="標楷體" w:hAnsi="Times New Roman" w:cs="Times New Roman" w:hint="eastAsia"/>
              </w:rPr>
              <w:t>～</w:t>
            </w:r>
            <w:r w:rsidRPr="001727B1">
              <w:rPr>
                <w:rFonts w:ascii="Times New Roman" w:eastAsia="標楷體" w:hAnsi="Times New Roman" w:cs="Times New Roman" w:hint="eastAsia"/>
              </w:rPr>
              <w:t>17</w:t>
            </w:r>
            <w:r w:rsidRPr="001727B1">
              <w:rPr>
                <w:rFonts w:ascii="Times New Roman" w:eastAsia="標楷體" w:hAnsi="Times New Roman" w:cs="Times New Roman" w:hint="eastAsia"/>
              </w:rPr>
              <w:t>：</w:t>
            </w:r>
            <w:r w:rsidRPr="001727B1">
              <w:rPr>
                <w:rFonts w:ascii="Times New Roman" w:eastAsia="標楷體" w:hAnsi="Times New Roman" w:cs="Times New Roman" w:hint="eastAsia"/>
              </w:rPr>
              <w:t>00</w:t>
            </w:r>
          </w:p>
        </w:tc>
        <w:tc>
          <w:tcPr>
            <w:tcW w:w="2268" w:type="dxa"/>
            <w:tcBorders>
              <w:top w:val="single" w:sz="6" w:space="0" w:color="292989"/>
              <w:bottom w:val="single" w:sz="6" w:space="0" w:color="292989"/>
            </w:tcBorders>
          </w:tcPr>
          <w:p w14:paraId="617EF09E" w14:textId="26ED93E6" w:rsidR="001727B1" w:rsidRPr="001727B1" w:rsidRDefault="001727B1" w:rsidP="001727B1">
            <w:pPr>
              <w:jc w:val="center"/>
              <w:rPr>
                <w:rFonts w:ascii="Times New Roman" w:eastAsia="標楷體" w:hAnsi="Times New Roman" w:cs="Times New Roman"/>
              </w:rPr>
            </w:pPr>
            <w:r w:rsidRPr="001727B1">
              <w:rPr>
                <w:rFonts w:ascii="Times New Roman" w:eastAsia="標楷體" w:hAnsi="Times New Roman" w:cs="Times New Roman" w:hint="eastAsia"/>
              </w:rPr>
              <w:t>13</w:t>
            </w:r>
            <w:r w:rsidRPr="001727B1">
              <w:rPr>
                <w:rFonts w:ascii="Times New Roman" w:eastAsia="標楷體" w:hAnsi="Times New Roman" w:cs="Times New Roman" w:hint="eastAsia"/>
              </w:rPr>
              <w:t>：</w:t>
            </w:r>
            <w:r w:rsidRPr="001727B1">
              <w:rPr>
                <w:rFonts w:ascii="Times New Roman" w:eastAsia="標楷體" w:hAnsi="Times New Roman" w:cs="Times New Roman" w:hint="eastAsia"/>
              </w:rPr>
              <w:t>00</w:t>
            </w:r>
            <w:r w:rsidRPr="001727B1">
              <w:rPr>
                <w:rFonts w:ascii="Times New Roman" w:eastAsia="標楷體" w:hAnsi="Times New Roman" w:cs="Times New Roman" w:hint="eastAsia"/>
              </w:rPr>
              <w:t>～</w:t>
            </w:r>
            <w:r w:rsidRPr="001727B1">
              <w:rPr>
                <w:rFonts w:ascii="Times New Roman" w:eastAsia="標楷體" w:hAnsi="Times New Roman" w:cs="Times New Roman" w:hint="eastAsia"/>
              </w:rPr>
              <w:t>17</w:t>
            </w:r>
            <w:r w:rsidRPr="001727B1">
              <w:rPr>
                <w:rFonts w:ascii="Times New Roman" w:eastAsia="標楷體" w:hAnsi="Times New Roman" w:cs="Times New Roman" w:hint="eastAsia"/>
              </w:rPr>
              <w:t>：</w:t>
            </w:r>
            <w:r w:rsidRPr="001727B1">
              <w:rPr>
                <w:rFonts w:ascii="Times New Roman" w:eastAsia="標楷體" w:hAnsi="Times New Roman" w:cs="Times New Roman" w:hint="eastAsia"/>
              </w:rPr>
              <w:t>00</w:t>
            </w:r>
          </w:p>
        </w:tc>
        <w:tc>
          <w:tcPr>
            <w:tcW w:w="2268" w:type="dxa"/>
            <w:tcBorders>
              <w:top w:val="single" w:sz="6" w:space="0" w:color="292989"/>
              <w:bottom w:val="single" w:sz="6" w:space="0" w:color="292989"/>
            </w:tcBorders>
          </w:tcPr>
          <w:p w14:paraId="5DE1BAD5" w14:textId="4328710B" w:rsidR="001727B1" w:rsidRPr="001727B1" w:rsidRDefault="001727B1" w:rsidP="001727B1">
            <w:pPr>
              <w:jc w:val="center"/>
              <w:rPr>
                <w:rFonts w:ascii="Times New Roman" w:eastAsia="標楷體" w:hAnsi="Times New Roman" w:cs="Times New Roman"/>
              </w:rPr>
            </w:pPr>
            <w:r w:rsidRPr="001727B1">
              <w:rPr>
                <w:rFonts w:ascii="Times New Roman" w:eastAsia="標楷體" w:hAnsi="Times New Roman" w:cs="Times New Roman" w:hint="eastAsia"/>
              </w:rPr>
              <w:t>13</w:t>
            </w:r>
            <w:r w:rsidRPr="001727B1">
              <w:rPr>
                <w:rFonts w:ascii="Times New Roman" w:eastAsia="標楷體" w:hAnsi="Times New Roman" w:cs="Times New Roman" w:hint="eastAsia"/>
              </w:rPr>
              <w:t>：</w:t>
            </w:r>
            <w:r w:rsidRPr="001727B1">
              <w:rPr>
                <w:rFonts w:ascii="Times New Roman" w:eastAsia="標楷體" w:hAnsi="Times New Roman" w:cs="Times New Roman" w:hint="eastAsia"/>
              </w:rPr>
              <w:t>00</w:t>
            </w:r>
            <w:r w:rsidRPr="001727B1">
              <w:rPr>
                <w:rFonts w:ascii="Times New Roman" w:eastAsia="標楷體" w:hAnsi="Times New Roman" w:cs="Times New Roman" w:hint="eastAsia"/>
              </w:rPr>
              <w:t>～</w:t>
            </w:r>
            <w:r w:rsidRPr="001727B1">
              <w:rPr>
                <w:rFonts w:ascii="Times New Roman" w:eastAsia="標楷體" w:hAnsi="Times New Roman" w:cs="Times New Roman" w:hint="eastAsia"/>
              </w:rPr>
              <w:t>17</w:t>
            </w:r>
            <w:r w:rsidRPr="001727B1">
              <w:rPr>
                <w:rFonts w:ascii="Times New Roman" w:eastAsia="標楷體" w:hAnsi="Times New Roman" w:cs="Times New Roman" w:hint="eastAsia"/>
              </w:rPr>
              <w:t>：</w:t>
            </w:r>
            <w:r w:rsidRPr="001727B1">
              <w:rPr>
                <w:rFonts w:ascii="Times New Roman" w:eastAsia="標楷體" w:hAnsi="Times New Roman" w:cs="Times New Roman" w:hint="eastAsia"/>
              </w:rPr>
              <w:t>00</w:t>
            </w:r>
          </w:p>
        </w:tc>
        <w:tc>
          <w:tcPr>
            <w:tcW w:w="2268" w:type="dxa"/>
            <w:tcBorders>
              <w:top w:val="single" w:sz="6" w:space="0" w:color="292989"/>
              <w:bottom w:val="single" w:sz="6" w:space="0" w:color="292989"/>
            </w:tcBorders>
          </w:tcPr>
          <w:p w14:paraId="37C96AA0" w14:textId="78D81DAC" w:rsidR="001727B1" w:rsidRPr="001727B1" w:rsidRDefault="001727B1" w:rsidP="001727B1">
            <w:pPr>
              <w:jc w:val="center"/>
              <w:rPr>
                <w:rFonts w:ascii="Times New Roman" w:eastAsia="標楷體" w:hAnsi="Times New Roman" w:cs="Times New Roman"/>
              </w:rPr>
            </w:pPr>
            <w:r w:rsidRPr="001727B1">
              <w:rPr>
                <w:rFonts w:ascii="Times New Roman" w:eastAsia="標楷體" w:hAnsi="Times New Roman" w:cs="Times New Roman" w:hint="eastAsia"/>
              </w:rPr>
              <w:t>13</w:t>
            </w:r>
            <w:r w:rsidRPr="001727B1">
              <w:rPr>
                <w:rFonts w:ascii="Times New Roman" w:eastAsia="標楷體" w:hAnsi="Times New Roman" w:cs="Times New Roman" w:hint="eastAsia"/>
              </w:rPr>
              <w:t>：</w:t>
            </w:r>
            <w:r w:rsidRPr="001727B1">
              <w:rPr>
                <w:rFonts w:ascii="Times New Roman" w:eastAsia="標楷體" w:hAnsi="Times New Roman" w:cs="Times New Roman" w:hint="eastAsia"/>
              </w:rPr>
              <w:t>00</w:t>
            </w:r>
            <w:r w:rsidRPr="001727B1">
              <w:rPr>
                <w:rFonts w:ascii="Times New Roman" w:eastAsia="標楷體" w:hAnsi="Times New Roman" w:cs="Times New Roman" w:hint="eastAsia"/>
              </w:rPr>
              <w:t>～</w:t>
            </w:r>
            <w:r w:rsidRPr="001727B1">
              <w:rPr>
                <w:rFonts w:ascii="Times New Roman" w:eastAsia="標楷體" w:hAnsi="Times New Roman" w:cs="Times New Roman" w:hint="eastAsia"/>
              </w:rPr>
              <w:t>17</w:t>
            </w:r>
            <w:r w:rsidRPr="001727B1">
              <w:rPr>
                <w:rFonts w:ascii="Times New Roman" w:eastAsia="標楷體" w:hAnsi="Times New Roman" w:cs="Times New Roman" w:hint="eastAsia"/>
              </w:rPr>
              <w:t>：</w:t>
            </w:r>
            <w:r w:rsidRPr="001727B1">
              <w:rPr>
                <w:rFonts w:ascii="Times New Roman" w:eastAsia="標楷體" w:hAnsi="Times New Roman" w:cs="Times New Roman" w:hint="eastAsia"/>
              </w:rPr>
              <w:t>00</w:t>
            </w:r>
          </w:p>
        </w:tc>
      </w:tr>
      <w:tr w:rsidR="00A729B0" w:rsidRPr="00394662" w14:paraId="143A9016" w14:textId="77777777" w:rsidTr="001727B1">
        <w:trPr>
          <w:trHeight w:val="694"/>
        </w:trPr>
        <w:tc>
          <w:tcPr>
            <w:tcW w:w="709" w:type="dxa"/>
            <w:tcBorders>
              <w:top w:val="single" w:sz="6" w:space="0" w:color="292989"/>
            </w:tcBorders>
          </w:tcPr>
          <w:p w14:paraId="04538187" w14:textId="7705C656" w:rsidR="00A729B0" w:rsidRPr="00394662" w:rsidRDefault="001727B1" w:rsidP="00A729B0">
            <w:pPr>
              <w:rPr>
                <w:rFonts w:ascii="Times New Roman" w:eastAsia="標楷體" w:hAnsi="Times New Roman" w:cs="Times New Roman"/>
              </w:rPr>
            </w:pPr>
            <w:r>
              <w:rPr>
                <w:rFonts w:ascii="Times New Roman" w:eastAsia="標楷體" w:hAnsi="Times New Roman" w:cs="Times New Roman"/>
              </w:rPr>
              <w:t>課程方式</w:t>
            </w:r>
          </w:p>
        </w:tc>
        <w:tc>
          <w:tcPr>
            <w:tcW w:w="2268" w:type="dxa"/>
            <w:tcBorders>
              <w:top w:val="single" w:sz="6" w:space="0" w:color="292989"/>
            </w:tcBorders>
          </w:tcPr>
          <w:p w14:paraId="129CD437" w14:textId="77777777" w:rsidR="00A729B0" w:rsidRPr="00A049DF" w:rsidRDefault="00610786" w:rsidP="00A729B0">
            <w:pPr>
              <w:rPr>
                <w:rFonts w:ascii="Times New Roman" w:eastAsia="標楷體" w:hAnsi="Times New Roman" w:cs="Times New Roman"/>
                <w:sz w:val="28"/>
                <w:szCs w:val="28"/>
              </w:rPr>
            </w:pPr>
            <w:r w:rsidRPr="00A049DF">
              <w:rPr>
                <w:rFonts w:ascii="Times New Roman" w:eastAsia="標楷體" w:hAnsi="Times New Roman" w:cs="Times New Roman" w:hint="eastAsia"/>
                <w:sz w:val="28"/>
                <w:szCs w:val="28"/>
              </w:rPr>
              <w:t>團體實務督導</w:t>
            </w:r>
            <w:r w:rsidRPr="00A049DF">
              <w:rPr>
                <w:rFonts w:ascii="Times New Roman" w:eastAsia="標楷體" w:hAnsi="Times New Roman" w:cs="Times New Roman"/>
                <w:sz w:val="28"/>
                <w:szCs w:val="28"/>
              </w:rPr>
              <w:t>1</w:t>
            </w:r>
          </w:p>
        </w:tc>
        <w:tc>
          <w:tcPr>
            <w:tcW w:w="2268" w:type="dxa"/>
            <w:tcBorders>
              <w:top w:val="single" w:sz="6" w:space="0" w:color="292989"/>
            </w:tcBorders>
          </w:tcPr>
          <w:p w14:paraId="2585EFFD" w14:textId="77777777" w:rsidR="00A729B0" w:rsidRPr="00A049DF" w:rsidRDefault="00610786" w:rsidP="001B00BA">
            <w:pPr>
              <w:pStyle w:val="a3"/>
              <w:ind w:leftChars="0" w:left="0"/>
              <w:rPr>
                <w:rFonts w:ascii="Times New Roman" w:eastAsia="標楷體" w:hAnsi="Times New Roman" w:cs="Times New Roman"/>
                <w:sz w:val="28"/>
                <w:szCs w:val="28"/>
              </w:rPr>
            </w:pPr>
            <w:r w:rsidRPr="00A049DF">
              <w:rPr>
                <w:rFonts w:ascii="Times New Roman" w:eastAsia="標楷體" w:hAnsi="Times New Roman" w:cs="Times New Roman" w:hint="eastAsia"/>
                <w:sz w:val="28"/>
                <w:szCs w:val="28"/>
              </w:rPr>
              <w:t>團體實務督導</w:t>
            </w:r>
            <w:r w:rsidRPr="00A049DF">
              <w:rPr>
                <w:rFonts w:ascii="Times New Roman" w:eastAsia="標楷體" w:hAnsi="Times New Roman" w:cs="Times New Roman"/>
                <w:sz w:val="28"/>
                <w:szCs w:val="28"/>
              </w:rPr>
              <w:t>2</w:t>
            </w:r>
          </w:p>
        </w:tc>
        <w:tc>
          <w:tcPr>
            <w:tcW w:w="2268" w:type="dxa"/>
            <w:tcBorders>
              <w:top w:val="single" w:sz="6" w:space="0" w:color="292989"/>
            </w:tcBorders>
          </w:tcPr>
          <w:p w14:paraId="1E54849E" w14:textId="77777777" w:rsidR="00A729B0" w:rsidRPr="00A049DF" w:rsidRDefault="00610786" w:rsidP="001B00BA">
            <w:pPr>
              <w:pStyle w:val="a3"/>
              <w:ind w:leftChars="0" w:left="0"/>
              <w:rPr>
                <w:rFonts w:ascii="Times New Roman" w:eastAsia="標楷體" w:hAnsi="Times New Roman" w:cs="Times New Roman"/>
                <w:sz w:val="28"/>
                <w:szCs w:val="28"/>
              </w:rPr>
            </w:pPr>
            <w:r w:rsidRPr="00A049DF">
              <w:rPr>
                <w:rFonts w:ascii="Times New Roman" w:eastAsia="標楷體" w:hAnsi="Times New Roman" w:cs="Times New Roman" w:hint="eastAsia"/>
                <w:sz w:val="28"/>
                <w:szCs w:val="28"/>
              </w:rPr>
              <w:t>團體實務督導</w:t>
            </w:r>
            <w:r w:rsidRPr="00A049DF">
              <w:rPr>
                <w:rFonts w:ascii="Times New Roman" w:eastAsia="標楷體" w:hAnsi="Times New Roman" w:cs="Times New Roman"/>
                <w:sz w:val="28"/>
                <w:szCs w:val="28"/>
              </w:rPr>
              <w:t>3</w:t>
            </w:r>
          </w:p>
        </w:tc>
        <w:tc>
          <w:tcPr>
            <w:tcW w:w="2268" w:type="dxa"/>
            <w:tcBorders>
              <w:top w:val="single" w:sz="6" w:space="0" w:color="292989"/>
            </w:tcBorders>
          </w:tcPr>
          <w:p w14:paraId="2B7074B8" w14:textId="77777777" w:rsidR="00A729B0" w:rsidRPr="00A049DF" w:rsidRDefault="00610786" w:rsidP="00961879">
            <w:pPr>
              <w:pStyle w:val="a3"/>
              <w:ind w:leftChars="0" w:left="0"/>
              <w:rPr>
                <w:rFonts w:ascii="Times New Roman" w:eastAsia="標楷體" w:hAnsi="Times New Roman" w:cs="Times New Roman"/>
                <w:sz w:val="28"/>
                <w:szCs w:val="28"/>
              </w:rPr>
            </w:pPr>
            <w:r w:rsidRPr="00A049DF">
              <w:rPr>
                <w:rFonts w:ascii="Times New Roman" w:eastAsia="標楷體" w:hAnsi="Times New Roman" w:cs="Times New Roman" w:hint="eastAsia"/>
                <w:sz w:val="28"/>
                <w:szCs w:val="28"/>
              </w:rPr>
              <w:t>團體實務督導</w:t>
            </w:r>
            <w:r w:rsidRPr="00A049DF">
              <w:rPr>
                <w:rFonts w:ascii="Times New Roman" w:eastAsia="標楷體" w:hAnsi="Times New Roman" w:cs="Times New Roman"/>
                <w:sz w:val="28"/>
                <w:szCs w:val="28"/>
              </w:rPr>
              <w:t>4</w:t>
            </w:r>
          </w:p>
        </w:tc>
      </w:tr>
    </w:tbl>
    <w:p w14:paraId="25B65C48" w14:textId="77777777" w:rsidR="00541C4F" w:rsidRDefault="00541C4F" w:rsidP="00A729B0">
      <w:pPr>
        <w:rPr>
          <w:rFonts w:ascii="Times New Roman" w:eastAsia="標楷體" w:hAnsi="Times New Roman" w:cs="Times New Roman"/>
        </w:rPr>
      </w:pPr>
    </w:p>
    <w:p w14:paraId="5FFF0A26" w14:textId="77777777" w:rsidR="00541C4F" w:rsidRDefault="00541C4F">
      <w:pPr>
        <w:widowControl/>
        <w:rPr>
          <w:rFonts w:ascii="Times New Roman" w:eastAsia="標楷體" w:hAnsi="Times New Roman" w:cs="Times New Roman"/>
        </w:rPr>
      </w:pPr>
      <w:r>
        <w:rPr>
          <w:rFonts w:ascii="Times New Roman" w:eastAsia="標楷體" w:hAnsi="Times New Roman" w:cs="Times New Roman"/>
        </w:rPr>
        <w:br w:type="page"/>
      </w:r>
    </w:p>
    <w:p w14:paraId="56354565" w14:textId="58C7709A" w:rsidR="00A729B0" w:rsidRDefault="004F0266" w:rsidP="00A729B0">
      <w:pPr>
        <w:pStyle w:val="a3"/>
        <w:numPr>
          <w:ilvl w:val="0"/>
          <w:numId w:val="5"/>
        </w:numPr>
        <w:ind w:leftChars="0"/>
        <w:rPr>
          <w:rFonts w:ascii="Times New Roman" w:eastAsia="標楷體" w:hAnsi="Times New Roman" w:cs="Times New Roman"/>
        </w:rPr>
      </w:pPr>
      <w:r w:rsidRPr="00EE71E5">
        <w:rPr>
          <w:rFonts w:ascii="Times New Roman" w:eastAsia="標楷體" w:hAnsi="Times New Roman" w:cs="Times New Roman" w:hint="eastAsia"/>
        </w:rPr>
        <w:t>第</w:t>
      </w:r>
      <w:r w:rsidR="00610786" w:rsidRPr="00610786">
        <w:rPr>
          <w:rFonts w:ascii="Times New Roman" w:eastAsia="標楷體" w:hAnsi="Times New Roman" w:cs="Times New Roman" w:hint="eastAsia"/>
        </w:rPr>
        <w:t>二</w:t>
      </w:r>
      <w:r w:rsidRPr="00EE71E5">
        <w:rPr>
          <w:rFonts w:ascii="Times New Roman" w:eastAsia="標楷體" w:hAnsi="Times New Roman" w:cs="Times New Roman" w:hint="eastAsia"/>
        </w:rPr>
        <w:t>階段</w:t>
      </w:r>
      <w:r w:rsidR="00610786" w:rsidRPr="00610786">
        <w:rPr>
          <w:rFonts w:ascii="Times New Roman" w:eastAsia="標楷體" w:hAnsi="Times New Roman" w:cs="Times New Roman" w:hint="eastAsia"/>
        </w:rPr>
        <w:t>進階課程</w:t>
      </w:r>
      <w:r w:rsidR="00051E70">
        <w:rPr>
          <w:rFonts w:ascii="Times New Roman" w:eastAsia="標楷體" w:hAnsi="Times New Roman" w:cs="Times New Roman" w:hint="eastAsia"/>
        </w:rPr>
        <w:t>（暫列）</w:t>
      </w:r>
    </w:p>
    <w:p w14:paraId="18696CB3" w14:textId="38449F25" w:rsidR="00A049DF" w:rsidRDefault="00A049DF" w:rsidP="00A049DF">
      <w:pPr>
        <w:rPr>
          <w:rFonts w:ascii="Times New Roman" w:eastAsia="標楷體" w:hAnsi="Times New Roman" w:cs="Times New Roman"/>
        </w:rPr>
      </w:pPr>
      <w:r>
        <w:rPr>
          <w:rFonts w:ascii="Times New Roman" w:eastAsia="標楷體" w:hAnsi="Times New Roman" w:cs="Times New Roman" w:hint="eastAsia"/>
        </w:rPr>
        <w:t xml:space="preserve">     </w:t>
      </w:r>
      <w:r w:rsidRPr="00A049DF">
        <w:rPr>
          <w:rFonts w:ascii="Times New Roman" w:eastAsia="標楷體" w:hAnsi="Times New Roman" w:cs="Times New Roman" w:hint="eastAsia"/>
        </w:rPr>
        <w:t>1.</w:t>
      </w:r>
      <w:r w:rsidRPr="00A049DF">
        <w:rPr>
          <w:rFonts w:ascii="Times New Roman" w:eastAsia="標楷體" w:hAnsi="Times New Roman" w:cs="Times New Roman" w:hint="eastAsia"/>
        </w:rPr>
        <w:t>預計</w:t>
      </w:r>
      <w:r>
        <w:rPr>
          <w:rFonts w:ascii="Times New Roman" w:eastAsia="標楷體" w:hAnsi="Times New Roman" w:cs="Times New Roman" w:hint="eastAsia"/>
        </w:rPr>
        <w:t>於</w:t>
      </w:r>
      <w:r>
        <w:rPr>
          <w:rFonts w:ascii="Times New Roman" w:eastAsia="標楷體" w:hAnsi="Times New Roman" w:cs="Times New Roman" w:hint="eastAsia"/>
        </w:rPr>
        <w:t>106</w:t>
      </w:r>
      <w:r>
        <w:rPr>
          <w:rFonts w:ascii="Times New Roman" w:eastAsia="標楷體" w:hAnsi="Times New Roman" w:cs="Times New Roman" w:hint="eastAsia"/>
        </w:rPr>
        <w:t>年寒假</w:t>
      </w:r>
      <w:r>
        <w:rPr>
          <w:rFonts w:ascii="Times New Roman" w:eastAsia="標楷體" w:hAnsi="Times New Roman" w:cs="Times New Roman" w:hint="eastAsia"/>
        </w:rPr>
        <w:t>3</w:t>
      </w:r>
      <w:r w:rsidRPr="00A049DF">
        <w:rPr>
          <w:rFonts w:ascii="Times New Roman" w:eastAsia="標楷體" w:hAnsi="Times New Roman" w:cs="Times New Roman" w:hint="eastAsia"/>
        </w:rPr>
        <w:t>天進行。</w:t>
      </w:r>
    </w:p>
    <w:p w14:paraId="2F3A394D" w14:textId="23921950" w:rsidR="00A049DF" w:rsidRPr="00A049DF" w:rsidRDefault="00A049DF" w:rsidP="00A049DF">
      <w:pPr>
        <w:rPr>
          <w:rFonts w:ascii="Times New Roman" w:eastAsia="標楷體" w:hAnsi="Times New Roman" w:cs="Times New Roman"/>
        </w:rPr>
      </w:pPr>
      <w:r>
        <w:rPr>
          <w:rFonts w:ascii="Times New Roman" w:eastAsia="標楷體" w:hAnsi="Times New Roman" w:cs="Times New Roman" w:hint="eastAsia"/>
        </w:rPr>
        <w:t xml:space="preserve">     </w:t>
      </w:r>
      <w:r w:rsidRPr="00A049DF">
        <w:rPr>
          <w:rFonts w:ascii="Times New Roman" w:eastAsia="標楷體" w:hAnsi="Times New Roman" w:cs="Times New Roman" w:hint="eastAsia"/>
        </w:rPr>
        <w:t>2.</w:t>
      </w:r>
      <w:r w:rsidRPr="00A049DF">
        <w:rPr>
          <w:rFonts w:ascii="Times New Roman" w:eastAsia="標楷體" w:hAnsi="Times New Roman" w:cs="Times New Roman" w:hint="eastAsia"/>
        </w:rPr>
        <w:t>團體帶領者及協同帶領者</w:t>
      </w:r>
    </w:p>
    <w:p w14:paraId="67B4FB70" w14:textId="77777777" w:rsidR="00A049DF" w:rsidRPr="00DD5E5A" w:rsidRDefault="00A049DF" w:rsidP="00A049DF">
      <w:pPr>
        <w:pStyle w:val="a3"/>
        <w:ind w:leftChars="0" w:left="720"/>
        <w:rPr>
          <w:rFonts w:ascii="Times New Roman" w:eastAsia="標楷體" w:hAnsi="Times New Roman" w:cs="Times New Roman"/>
          <w:b/>
        </w:rPr>
      </w:pPr>
      <w:r w:rsidRPr="00DD5E5A">
        <w:rPr>
          <w:rFonts w:ascii="Times New Roman" w:eastAsia="標楷體" w:hAnsi="Times New Roman" w:cs="Times New Roman" w:hint="eastAsia"/>
          <w:b/>
        </w:rPr>
        <w:t>帶領者：王麗斐教授</w:t>
      </w:r>
    </w:p>
    <w:p w14:paraId="251EE7EF" w14:textId="77777777" w:rsidR="00A049DF" w:rsidRPr="00DD5E5A" w:rsidRDefault="00A049DF" w:rsidP="00A049DF">
      <w:pPr>
        <w:pStyle w:val="a3"/>
        <w:ind w:leftChars="0" w:left="720"/>
        <w:rPr>
          <w:rFonts w:ascii="Times New Roman" w:eastAsia="標楷體" w:hAnsi="Times New Roman" w:cs="Times New Roman"/>
          <w:b/>
          <w:bCs/>
          <w:color w:val="000000"/>
          <w:kern w:val="0"/>
        </w:rPr>
      </w:pPr>
      <w:r w:rsidRPr="00DD5E5A">
        <w:rPr>
          <w:rFonts w:ascii="Times New Roman" w:eastAsia="標楷體" w:hAnsi="Times New Roman" w:cs="Times New Roman" w:hint="eastAsia"/>
          <w:b/>
        </w:rPr>
        <w:t>經歷：</w:t>
      </w:r>
      <w:r w:rsidRPr="00DD5E5A">
        <w:rPr>
          <w:rFonts w:ascii="Times New Roman" w:eastAsia="標楷體" w:hAnsi="Times New Roman" w:cs="Times New Roman"/>
          <w:b/>
          <w:bCs/>
          <w:color w:val="000000"/>
          <w:kern w:val="0"/>
          <w:u w:val="single"/>
        </w:rPr>
        <w:t>國立臺灣師範大學</w:t>
      </w:r>
      <w:r w:rsidRPr="00DD5E5A">
        <w:rPr>
          <w:rFonts w:ascii="Times New Roman" w:eastAsia="標楷體" w:hAnsi="Times New Roman" w:cs="Times New Roman" w:hint="eastAsia"/>
          <w:b/>
          <w:bCs/>
          <w:color w:val="000000"/>
          <w:kern w:val="0"/>
          <w:u w:val="single"/>
        </w:rPr>
        <w:t>教育心理與輔導學系教授</w:t>
      </w:r>
    </w:p>
    <w:p w14:paraId="2DB4730C" w14:textId="565DE61F" w:rsidR="00A049DF" w:rsidRPr="00DD5E5A" w:rsidRDefault="00A049DF" w:rsidP="00A049DF">
      <w:pPr>
        <w:pStyle w:val="a3"/>
        <w:ind w:leftChars="300" w:left="1417" w:hangingChars="290" w:hanging="697"/>
        <w:rPr>
          <w:rFonts w:ascii="Times New Roman" w:eastAsia="標楷體" w:hAnsi="Times New Roman" w:cs="Times New Roman"/>
          <w:b/>
          <w:bCs/>
          <w:color w:val="000000"/>
          <w:kern w:val="0"/>
        </w:rPr>
      </w:pPr>
      <w:r>
        <w:rPr>
          <w:rFonts w:ascii="Times New Roman" w:eastAsia="標楷體" w:hAnsi="Times New Roman" w:cs="Times New Roman" w:hint="eastAsia"/>
          <w:b/>
          <w:bCs/>
          <w:color w:val="000000"/>
          <w:kern w:val="0"/>
        </w:rPr>
        <w:t xml:space="preserve">  </w:t>
      </w:r>
      <w:r w:rsidRPr="00DD5E5A">
        <w:rPr>
          <w:rFonts w:ascii="Times New Roman" w:eastAsia="標楷體" w:hAnsi="Times New Roman" w:cs="Times New Roman" w:hint="eastAsia"/>
          <w:b/>
          <w:bCs/>
          <w:color w:val="000000"/>
          <w:kern w:val="0"/>
        </w:rPr>
        <w:tab/>
      </w:r>
      <w:r w:rsidRPr="00DD5E5A">
        <w:rPr>
          <w:rFonts w:ascii="Times New Roman" w:eastAsia="標楷體" w:hAnsi="Times New Roman" w:cs="Times New Roman" w:hint="eastAsia"/>
          <w:b/>
          <w:bCs/>
          <w:color w:val="000000"/>
          <w:kern w:val="0"/>
        </w:rPr>
        <w:t>科技部「『</w:t>
      </w:r>
      <w:r w:rsidRPr="00DD5E5A">
        <w:rPr>
          <w:rFonts w:ascii="Times New Roman" w:eastAsia="標楷體" w:hAnsi="Times New Roman" w:cs="Times New Roman"/>
          <w:b/>
          <w:bCs/>
          <w:color w:val="000000"/>
          <w:kern w:val="0"/>
        </w:rPr>
        <w:t>親師師合作</w:t>
      </w:r>
      <w:r w:rsidRPr="00DD5E5A">
        <w:rPr>
          <w:rFonts w:ascii="Times New Roman" w:eastAsia="標楷體" w:hAnsi="Times New Roman" w:cs="Times New Roman" w:hint="eastAsia"/>
          <w:b/>
          <w:bCs/>
          <w:color w:val="000000"/>
          <w:kern w:val="0"/>
        </w:rPr>
        <w:t>』</w:t>
      </w:r>
      <w:r w:rsidRPr="00DD5E5A">
        <w:rPr>
          <w:rFonts w:ascii="Times New Roman" w:eastAsia="標楷體" w:hAnsi="Times New Roman" w:cs="Times New Roman"/>
          <w:b/>
          <w:bCs/>
          <w:color w:val="000000"/>
          <w:kern w:val="0"/>
        </w:rPr>
        <w:t>之兒童青少年雙元情緒管理小團體輔導方案之建構與成效考驗</w:t>
      </w:r>
      <w:r w:rsidRPr="00DD5E5A">
        <w:rPr>
          <w:rFonts w:ascii="Times New Roman" w:eastAsia="標楷體" w:hAnsi="Times New Roman" w:cs="Times New Roman" w:hint="eastAsia"/>
          <w:b/>
          <w:bCs/>
          <w:color w:val="000000"/>
          <w:kern w:val="0"/>
        </w:rPr>
        <w:t>」研究主持人</w:t>
      </w:r>
    </w:p>
    <w:p w14:paraId="7EAE682D" w14:textId="77777777" w:rsidR="00A049DF" w:rsidRPr="00DD5E5A" w:rsidRDefault="00A049DF" w:rsidP="00A049DF">
      <w:pPr>
        <w:pStyle w:val="a3"/>
        <w:ind w:leftChars="0" w:left="720"/>
        <w:rPr>
          <w:rFonts w:ascii="Times New Roman" w:eastAsia="標楷體" w:hAnsi="Times New Roman" w:cs="Times New Roman"/>
          <w:b/>
        </w:rPr>
      </w:pPr>
      <w:r w:rsidRPr="00DD5E5A">
        <w:rPr>
          <w:rFonts w:ascii="Times New Roman" w:eastAsia="標楷體" w:hAnsi="Times New Roman" w:cs="Times New Roman" w:hint="eastAsia"/>
          <w:b/>
        </w:rPr>
        <w:t>協同帶領者：郭欣榆專任助理</w:t>
      </w:r>
    </w:p>
    <w:p w14:paraId="03DF77DE" w14:textId="77777777" w:rsidR="00A049DF" w:rsidRPr="00DD5E5A" w:rsidRDefault="00A049DF" w:rsidP="00A049DF">
      <w:pPr>
        <w:pStyle w:val="a3"/>
        <w:ind w:leftChars="0" w:left="720"/>
        <w:rPr>
          <w:rFonts w:ascii="Times New Roman" w:eastAsia="標楷體" w:hAnsi="Times New Roman" w:cs="Times New Roman"/>
          <w:b/>
        </w:rPr>
      </w:pPr>
      <w:r w:rsidRPr="00DD5E5A">
        <w:rPr>
          <w:rFonts w:ascii="Times New Roman" w:eastAsia="標楷體" w:hAnsi="Times New Roman" w:cs="Times New Roman" w:hint="eastAsia"/>
          <w:b/>
        </w:rPr>
        <w:t>經歷：</w:t>
      </w:r>
      <w:r w:rsidRPr="00DD5E5A">
        <w:rPr>
          <w:rFonts w:ascii="Times New Roman" w:eastAsia="標楷體" w:hAnsi="Times New Roman" w:cs="Times New Roman"/>
          <w:b/>
          <w:bCs/>
          <w:color w:val="000000"/>
          <w:kern w:val="0"/>
          <w:u w:val="single"/>
        </w:rPr>
        <w:t>國立臺灣師範大學</w:t>
      </w:r>
      <w:r w:rsidRPr="00DD5E5A">
        <w:rPr>
          <w:rFonts w:ascii="Times New Roman" w:eastAsia="標楷體" w:hAnsi="Times New Roman" w:cs="Times New Roman" w:hint="eastAsia"/>
          <w:b/>
          <w:bCs/>
          <w:color w:val="000000"/>
          <w:kern w:val="0"/>
          <w:u w:val="single"/>
        </w:rPr>
        <w:t>，擔任</w:t>
      </w:r>
      <w:r w:rsidRPr="00DD5E5A">
        <w:rPr>
          <w:rFonts w:ascii="Times New Roman" w:eastAsia="標楷體" w:hAnsi="Times New Roman" w:cs="Times New Roman"/>
          <w:b/>
          <w:bCs/>
          <w:color w:val="000000"/>
          <w:kern w:val="0"/>
          <w:u w:val="single"/>
        </w:rPr>
        <w:t>專任研究助理</w:t>
      </w:r>
    </w:p>
    <w:p w14:paraId="2F063A52" w14:textId="77777777" w:rsidR="00A049DF" w:rsidRPr="00A049DF" w:rsidRDefault="00A049DF" w:rsidP="00A049DF">
      <w:pPr>
        <w:ind w:left="1417" w:hangingChars="590" w:hanging="1417"/>
        <w:rPr>
          <w:rFonts w:ascii="Times New Roman" w:eastAsia="標楷體" w:hAnsi="Times New Roman" w:cs="Times New Roman"/>
          <w:b/>
          <w:bCs/>
          <w:color w:val="000000"/>
          <w:kern w:val="0"/>
        </w:rPr>
      </w:pPr>
      <w:r w:rsidRPr="00A049DF">
        <w:rPr>
          <w:rFonts w:ascii="Times New Roman" w:eastAsia="標楷體" w:hAnsi="Times New Roman" w:cs="Times New Roman" w:hint="eastAsia"/>
          <w:b/>
          <w:bCs/>
          <w:color w:val="000000"/>
          <w:kern w:val="0"/>
        </w:rPr>
        <w:t xml:space="preserve">       </w:t>
      </w:r>
      <w:r w:rsidRPr="00A049DF">
        <w:rPr>
          <w:rFonts w:ascii="Times New Roman" w:eastAsia="標楷體" w:hAnsi="Times New Roman" w:cs="Times New Roman" w:hint="eastAsia"/>
          <w:b/>
          <w:bCs/>
          <w:color w:val="000000"/>
          <w:kern w:val="0"/>
        </w:rPr>
        <w:t>（</w:t>
      </w:r>
      <w:r w:rsidRPr="00A049DF">
        <w:rPr>
          <w:rFonts w:ascii="Times New Roman" w:eastAsia="標楷體" w:hAnsi="Times New Roman" w:cs="Times New Roman" w:hint="eastAsia"/>
          <w:b/>
          <w:bCs/>
          <w:color w:val="000000"/>
          <w:kern w:val="0"/>
        </w:rPr>
        <w:t>1</w:t>
      </w:r>
      <w:r w:rsidRPr="00A049DF">
        <w:rPr>
          <w:rFonts w:ascii="Times New Roman" w:eastAsia="標楷體" w:hAnsi="Times New Roman" w:cs="Times New Roman" w:hint="eastAsia"/>
          <w:b/>
          <w:bCs/>
          <w:color w:val="000000"/>
          <w:kern w:val="0"/>
        </w:rPr>
        <w:t>）科技部</w:t>
      </w:r>
      <w:r w:rsidRPr="00A049DF">
        <w:rPr>
          <w:rFonts w:ascii="Times New Roman" w:eastAsia="標楷體" w:hAnsi="Times New Roman" w:cs="Times New Roman"/>
          <w:b/>
          <w:bCs/>
          <w:color w:val="000000"/>
          <w:kern w:val="0"/>
        </w:rPr>
        <w:t>補助研究計畫「親師師合作」之兒童青少年雙元情緒管理小團體輔導方</w:t>
      </w:r>
      <w:r w:rsidRPr="00A049DF">
        <w:rPr>
          <w:rFonts w:ascii="Times New Roman" w:eastAsia="標楷體" w:hAnsi="Times New Roman" w:cs="Times New Roman"/>
          <w:b/>
          <w:bCs/>
          <w:color w:val="000000"/>
          <w:kern w:val="0"/>
        </w:rPr>
        <w:t xml:space="preserve"> </w:t>
      </w:r>
      <w:r w:rsidRPr="00A049DF">
        <w:rPr>
          <w:rFonts w:ascii="Times New Roman" w:eastAsia="標楷體" w:hAnsi="Times New Roman" w:cs="Times New Roman"/>
          <w:b/>
          <w:bCs/>
          <w:color w:val="000000"/>
          <w:kern w:val="0"/>
        </w:rPr>
        <w:t>案之建構與成效考驗（</w:t>
      </w:r>
      <w:r w:rsidRPr="00A049DF">
        <w:rPr>
          <w:rFonts w:ascii="Times New Roman" w:eastAsia="標楷體" w:hAnsi="Times New Roman" w:cs="Times New Roman"/>
          <w:b/>
          <w:bCs/>
          <w:color w:val="000000"/>
          <w:kern w:val="0"/>
        </w:rPr>
        <w:tab/>
        <w:t xml:space="preserve">2015/01 – </w:t>
      </w:r>
      <w:r w:rsidRPr="00A049DF">
        <w:rPr>
          <w:rFonts w:ascii="Times New Roman" w:eastAsia="標楷體" w:hAnsi="Times New Roman" w:cs="Times New Roman" w:hint="eastAsia"/>
          <w:b/>
          <w:bCs/>
          <w:color w:val="000000"/>
          <w:kern w:val="0"/>
        </w:rPr>
        <w:t>迄今）</w:t>
      </w:r>
    </w:p>
    <w:p w14:paraId="1CF817E2" w14:textId="26BF3F01" w:rsidR="00A049DF" w:rsidRPr="00A049DF" w:rsidRDefault="00A049DF" w:rsidP="00A049DF">
      <w:pPr>
        <w:pStyle w:val="a3"/>
        <w:ind w:leftChars="-290" w:left="1276" w:hangingChars="821" w:hanging="1972"/>
        <w:rPr>
          <w:rFonts w:ascii="Times New Roman" w:eastAsia="標楷體" w:hAnsi="Times New Roman" w:cs="Times New Roman"/>
          <w:b/>
          <w:bCs/>
          <w:color w:val="000000"/>
          <w:kern w:val="0"/>
        </w:rPr>
      </w:pPr>
      <w:r>
        <w:rPr>
          <w:rFonts w:ascii="Times New Roman" w:eastAsia="標楷體" w:hAnsi="Times New Roman" w:cs="Times New Roman" w:hint="eastAsia"/>
          <w:b/>
          <w:bCs/>
          <w:color w:val="000000"/>
          <w:kern w:val="0"/>
        </w:rPr>
        <w:t xml:space="preserve">            </w:t>
      </w:r>
      <w:r w:rsidRPr="00A049DF">
        <w:rPr>
          <w:rFonts w:ascii="Times New Roman" w:eastAsia="標楷體" w:hAnsi="Times New Roman" w:cs="Times New Roman" w:hint="eastAsia"/>
          <w:b/>
          <w:bCs/>
          <w:color w:val="000000"/>
          <w:kern w:val="0"/>
        </w:rPr>
        <w:t>（</w:t>
      </w:r>
      <w:r w:rsidRPr="00A049DF">
        <w:rPr>
          <w:rFonts w:ascii="Times New Roman" w:eastAsia="標楷體" w:hAnsi="Times New Roman" w:cs="Times New Roman" w:hint="eastAsia"/>
          <w:b/>
          <w:bCs/>
          <w:color w:val="000000"/>
          <w:kern w:val="0"/>
        </w:rPr>
        <w:t>2</w:t>
      </w:r>
      <w:r w:rsidRPr="00A049DF">
        <w:rPr>
          <w:rFonts w:ascii="Times New Roman" w:eastAsia="標楷體" w:hAnsi="Times New Roman" w:cs="Times New Roman" w:hint="eastAsia"/>
          <w:b/>
          <w:bCs/>
          <w:color w:val="000000"/>
          <w:kern w:val="0"/>
        </w:rPr>
        <w:t>）</w:t>
      </w:r>
      <w:r w:rsidRPr="00A049DF">
        <w:rPr>
          <w:rFonts w:ascii="Times New Roman" w:eastAsia="標楷體" w:hAnsi="Times New Roman" w:cs="Times New Roman"/>
          <w:b/>
          <w:bCs/>
          <w:color w:val="000000"/>
          <w:kern w:val="0"/>
        </w:rPr>
        <w:t>教育部青年發展署委託</w:t>
      </w:r>
      <w:r w:rsidRPr="00A049DF">
        <w:rPr>
          <w:rFonts w:ascii="Times New Roman" w:eastAsia="標楷體" w:hAnsi="Times New Roman" w:cs="Times New Roman" w:hint="eastAsia"/>
          <w:b/>
          <w:bCs/>
          <w:color w:val="000000"/>
          <w:kern w:val="0"/>
        </w:rPr>
        <w:t>研究計畫</w:t>
      </w:r>
      <w:r w:rsidRPr="00A049DF">
        <w:rPr>
          <w:rFonts w:ascii="Times New Roman" w:eastAsia="標楷體" w:hAnsi="Times New Roman" w:cs="Times New Roman"/>
          <w:b/>
          <w:bCs/>
          <w:color w:val="000000"/>
          <w:kern w:val="0"/>
        </w:rPr>
        <w:t>大專校院職涯輔導單位現況與需求探究</w:t>
      </w:r>
      <w:r w:rsidRPr="00A049DF">
        <w:rPr>
          <w:rFonts w:ascii="Times New Roman" w:eastAsia="標楷體" w:hAnsi="Times New Roman" w:cs="Times New Roman"/>
          <w:b/>
          <w:bCs/>
          <w:color w:val="000000"/>
          <w:kern w:val="0"/>
        </w:rPr>
        <w:t xml:space="preserve">  </w:t>
      </w:r>
      <w:r w:rsidRPr="00A049DF">
        <w:rPr>
          <w:rFonts w:ascii="Times New Roman" w:eastAsia="標楷體" w:hAnsi="Times New Roman" w:cs="Times New Roman"/>
          <w:b/>
          <w:bCs/>
          <w:color w:val="000000"/>
          <w:kern w:val="0"/>
        </w:rPr>
        <w:t>（</w:t>
      </w:r>
      <w:r w:rsidRPr="00A049DF">
        <w:rPr>
          <w:rFonts w:ascii="Times New Roman" w:eastAsia="標楷體" w:hAnsi="Times New Roman" w:cs="Times New Roman"/>
          <w:b/>
          <w:bCs/>
          <w:color w:val="000000"/>
          <w:kern w:val="0"/>
        </w:rPr>
        <w:t>2014/06 – 2014/12</w:t>
      </w:r>
      <w:r w:rsidRPr="00A049DF">
        <w:rPr>
          <w:rFonts w:ascii="Times New Roman" w:eastAsia="標楷體" w:hAnsi="Times New Roman" w:cs="Times New Roman"/>
          <w:b/>
          <w:bCs/>
          <w:color w:val="000000"/>
          <w:kern w:val="0"/>
        </w:rPr>
        <w:t>）</w:t>
      </w:r>
    </w:p>
    <w:p w14:paraId="25EB050F" w14:textId="52EC5494" w:rsidR="00A049DF" w:rsidRPr="00A049DF" w:rsidRDefault="00A049DF" w:rsidP="00A049DF">
      <w:pPr>
        <w:rPr>
          <w:rFonts w:ascii="Times New Roman" w:eastAsia="標楷體" w:hAnsi="Times New Roman" w:cs="Times New Roman"/>
        </w:rPr>
      </w:pPr>
      <w:r>
        <w:rPr>
          <w:rFonts w:ascii="Times New Roman" w:eastAsia="標楷體" w:hAnsi="Times New Roman" w:cs="Times New Roman" w:hint="eastAsia"/>
        </w:rPr>
        <w:t xml:space="preserve">     </w:t>
      </w:r>
      <w:r w:rsidRPr="00A049DF">
        <w:rPr>
          <w:rFonts w:ascii="Times New Roman" w:eastAsia="標楷體" w:hAnsi="Times New Roman" w:cs="Times New Roman" w:hint="eastAsia"/>
        </w:rPr>
        <w:t>3.</w:t>
      </w:r>
      <w:r>
        <w:rPr>
          <w:rFonts w:ascii="Times New Roman" w:eastAsia="標楷體" w:hAnsi="Times New Roman" w:cs="Times New Roman" w:hint="eastAsia"/>
        </w:rPr>
        <w:t>課程安排</w:t>
      </w:r>
    </w:p>
    <w:tbl>
      <w:tblPr>
        <w:tblW w:w="10491" w:type="dxa"/>
        <w:jc w:val="center"/>
        <w:tblBorders>
          <w:top w:val="single" w:sz="6" w:space="0" w:color="292989"/>
          <w:left w:val="single" w:sz="6" w:space="0" w:color="292989"/>
          <w:bottom w:val="single" w:sz="6" w:space="0" w:color="292989"/>
          <w:right w:val="single" w:sz="6" w:space="0" w:color="292989"/>
          <w:insideH w:val="single" w:sz="6" w:space="0" w:color="292989"/>
          <w:insideV w:val="single" w:sz="6" w:space="0" w:color="292989"/>
        </w:tblBorders>
        <w:tblCellMar>
          <w:left w:w="0" w:type="dxa"/>
          <w:right w:w="0" w:type="dxa"/>
        </w:tblCellMar>
        <w:tblLook w:val="04A0" w:firstRow="1" w:lastRow="0" w:firstColumn="1" w:lastColumn="0" w:noHBand="0" w:noVBand="1"/>
      </w:tblPr>
      <w:tblGrid>
        <w:gridCol w:w="1984"/>
        <w:gridCol w:w="2835"/>
        <w:gridCol w:w="2836"/>
        <w:gridCol w:w="2836"/>
      </w:tblGrid>
      <w:tr w:rsidR="00A729B0" w:rsidRPr="00394662" w14:paraId="4BE33C1A" w14:textId="77777777" w:rsidTr="00051E70">
        <w:trPr>
          <w:trHeight w:val="542"/>
          <w:jc w:val="center"/>
        </w:trPr>
        <w:tc>
          <w:tcPr>
            <w:tcW w:w="1984" w:type="dxa"/>
            <w:shd w:val="clear" w:color="auto" w:fill="2D2D8A"/>
            <w:tcMar>
              <w:top w:w="15" w:type="dxa"/>
              <w:left w:w="108" w:type="dxa"/>
              <w:bottom w:w="0" w:type="dxa"/>
              <w:right w:w="108" w:type="dxa"/>
            </w:tcMar>
            <w:vAlign w:val="center"/>
            <w:hideMark/>
          </w:tcPr>
          <w:p w14:paraId="54B41B9E" w14:textId="77777777" w:rsidR="00FB5844" w:rsidRPr="00394662" w:rsidRDefault="00610786" w:rsidP="00051E70">
            <w:pPr>
              <w:widowControl/>
              <w:spacing w:line="320" w:lineRule="exact"/>
              <w:jc w:val="center"/>
              <w:rPr>
                <w:rFonts w:ascii="Times New Roman" w:eastAsia="標楷體" w:hAnsi="Times New Roman" w:cs="Times New Roman"/>
                <w:kern w:val="0"/>
                <w:szCs w:val="24"/>
              </w:rPr>
            </w:pPr>
            <w:r w:rsidRPr="00610786">
              <w:rPr>
                <w:rFonts w:ascii="Times New Roman" w:eastAsia="標楷體" w:hAnsi="Times New Roman" w:cs="Times New Roman" w:hint="eastAsia"/>
                <w:b/>
                <w:bCs/>
                <w:color w:val="FFFFFF"/>
                <w:szCs w:val="24"/>
                <w:lang w:eastAsia="zh-CN"/>
              </w:rPr>
              <w:t>時間</w:t>
            </w:r>
            <w:r w:rsidRPr="00610786">
              <w:rPr>
                <w:rFonts w:ascii="Times New Roman" w:eastAsia="標楷體" w:hAnsi="Times New Roman" w:cs="Times New Roman"/>
                <w:b/>
                <w:bCs/>
                <w:color w:val="FFFFFF"/>
                <w:szCs w:val="24"/>
              </w:rPr>
              <w:t>/</w:t>
            </w:r>
            <w:r w:rsidRPr="00610786">
              <w:rPr>
                <w:rFonts w:ascii="Times New Roman" w:eastAsia="標楷體" w:hAnsi="Times New Roman" w:cs="Times New Roman" w:hint="eastAsia"/>
                <w:b/>
                <w:bCs/>
                <w:color w:val="FFFFFF"/>
                <w:szCs w:val="24"/>
                <w:lang w:eastAsia="zh-CN"/>
              </w:rPr>
              <w:t>研習內容</w:t>
            </w:r>
            <w:r w:rsidRPr="00610786">
              <w:rPr>
                <w:rFonts w:ascii="Times New Roman" w:eastAsia="標楷體" w:hAnsi="Times New Roman" w:cs="Times New Roman"/>
                <w:b/>
                <w:bCs/>
                <w:color w:val="000000"/>
                <w:szCs w:val="24"/>
              </w:rPr>
              <w:t xml:space="preserve"> </w:t>
            </w:r>
          </w:p>
        </w:tc>
        <w:tc>
          <w:tcPr>
            <w:tcW w:w="2835" w:type="dxa"/>
            <w:shd w:val="clear" w:color="auto" w:fill="2D2D8A"/>
            <w:tcMar>
              <w:top w:w="15" w:type="dxa"/>
              <w:left w:w="108" w:type="dxa"/>
              <w:bottom w:w="0" w:type="dxa"/>
              <w:right w:w="108" w:type="dxa"/>
            </w:tcMar>
            <w:vAlign w:val="center"/>
            <w:hideMark/>
          </w:tcPr>
          <w:p w14:paraId="1C9453C4" w14:textId="18DAF23A" w:rsidR="00FB5844" w:rsidRPr="001D07D8" w:rsidRDefault="00610786" w:rsidP="00051E70">
            <w:pPr>
              <w:widowControl/>
              <w:spacing w:line="320" w:lineRule="exact"/>
              <w:jc w:val="center"/>
              <w:rPr>
                <w:rFonts w:ascii="Times New Roman" w:eastAsia="標楷體" w:hAnsi="Times New Roman" w:cs="Times New Roman"/>
                <w:kern w:val="0"/>
                <w:szCs w:val="24"/>
              </w:rPr>
            </w:pPr>
            <w:r w:rsidRPr="00610786">
              <w:rPr>
                <w:rFonts w:ascii="Times New Roman" w:eastAsia="標楷體" w:hAnsi="Times New Roman" w:cs="Times New Roman" w:hint="eastAsia"/>
                <w:b/>
                <w:bCs/>
                <w:color w:val="FFFFFF"/>
                <w:szCs w:val="24"/>
                <w:lang w:eastAsia="zh-CN"/>
              </w:rPr>
              <w:t>第一天（</w:t>
            </w:r>
            <w:r w:rsidR="00BB2A29">
              <w:rPr>
                <w:rFonts w:ascii="Times New Roman" w:eastAsia="標楷體" w:hAnsi="Times New Roman" w:cs="Times New Roman" w:hint="eastAsia"/>
                <w:b/>
                <w:bCs/>
                <w:color w:val="FFFFFF"/>
                <w:szCs w:val="24"/>
                <w:lang w:eastAsia="zh-CN"/>
              </w:rPr>
              <w:t>未定</w:t>
            </w:r>
            <w:r w:rsidRPr="00610786">
              <w:rPr>
                <w:rFonts w:ascii="Times New Roman" w:eastAsia="標楷體" w:hAnsi="Times New Roman" w:cs="Times New Roman" w:hint="eastAsia"/>
                <w:b/>
                <w:bCs/>
                <w:color w:val="FFFFFF"/>
                <w:szCs w:val="24"/>
                <w:lang w:eastAsia="zh-CN"/>
              </w:rPr>
              <w:t>）</w:t>
            </w:r>
            <w:r w:rsidRPr="00610786">
              <w:rPr>
                <w:rFonts w:ascii="Times New Roman" w:eastAsia="標楷體" w:hAnsi="Times New Roman" w:cs="Times New Roman"/>
                <w:b/>
                <w:bCs/>
                <w:color w:val="000000"/>
                <w:szCs w:val="24"/>
              </w:rPr>
              <w:t xml:space="preserve"> </w:t>
            </w:r>
          </w:p>
        </w:tc>
        <w:tc>
          <w:tcPr>
            <w:tcW w:w="2836" w:type="dxa"/>
            <w:shd w:val="clear" w:color="auto" w:fill="2D2D8A"/>
            <w:tcMar>
              <w:top w:w="15" w:type="dxa"/>
              <w:left w:w="108" w:type="dxa"/>
              <w:bottom w:w="0" w:type="dxa"/>
              <w:right w:w="108" w:type="dxa"/>
            </w:tcMar>
            <w:vAlign w:val="center"/>
            <w:hideMark/>
          </w:tcPr>
          <w:p w14:paraId="015E581B" w14:textId="228B4DCD" w:rsidR="00FB5844" w:rsidRPr="001D07D8" w:rsidRDefault="00610786" w:rsidP="00051E70">
            <w:pPr>
              <w:widowControl/>
              <w:spacing w:line="320" w:lineRule="exact"/>
              <w:jc w:val="center"/>
              <w:rPr>
                <w:rFonts w:ascii="Times New Roman" w:eastAsia="標楷體" w:hAnsi="Times New Roman" w:cs="Times New Roman"/>
                <w:kern w:val="0"/>
                <w:szCs w:val="24"/>
              </w:rPr>
            </w:pPr>
            <w:r w:rsidRPr="00610786">
              <w:rPr>
                <w:rFonts w:ascii="Times New Roman" w:eastAsia="標楷體" w:hAnsi="Times New Roman" w:cs="Times New Roman" w:hint="eastAsia"/>
                <w:b/>
                <w:bCs/>
                <w:color w:val="FFFFFF"/>
                <w:szCs w:val="24"/>
                <w:lang w:eastAsia="zh-CN"/>
              </w:rPr>
              <w:t>第二天（</w:t>
            </w:r>
            <w:r w:rsidR="00BB2A29">
              <w:rPr>
                <w:rFonts w:ascii="Times New Roman" w:eastAsia="標楷體" w:hAnsi="Times New Roman" w:cs="Times New Roman" w:hint="eastAsia"/>
                <w:b/>
                <w:bCs/>
                <w:color w:val="FFFFFF"/>
                <w:szCs w:val="24"/>
                <w:lang w:eastAsia="zh-CN"/>
              </w:rPr>
              <w:t>未定</w:t>
            </w:r>
            <w:r w:rsidRPr="00610786">
              <w:rPr>
                <w:rFonts w:ascii="Times New Roman" w:eastAsia="標楷體" w:hAnsi="Times New Roman" w:cs="Times New Roman" w:hint="eastAsia"/>
                <w:b/>
                <w:bCs/>
                <w:color w:val="FFFFFF"/>
                <w:szCs w:val="24"/>
                <w:lang w:eastAsia="zh-CN"/>
              </w:rPr>
              <w:t>）</w:t>
            </w:r>
            <w:r w:rsidRPr="00610786">
              <w:rPr>
                <w:rFonts w:ascii="Times New Roman" w:eastAsia="標楷體" w:hAnsi="Times New Roman" w:cs="Times New Roman"/>
                <w:b/>
                <w:bCs/>
                <w:color w:val="000000"/>
                <w:szCs w:val="24"/>
              </w:rPr>
              <w:t xml:space="preserve"> </w:t>
            </w:r>
          </w:p>
        </w:tc>
        <w:tc>
          <w:tcPr>
            <w:tcW w:w="2836" w:type="dxa"/>
            <w:shd w:val="clear" w:color="auto" w:fill="2D2D8A"/>
            <w:tcMar>
              <w:top w:w="15" w:type="dxa"/>
              <w:left w:w="108" w:type="dxa"/>
              <w:bottom w:w="0" w:type="dxa"/>
              <w:right w:w="108" w:type="dxa"/>
            </w:tcMar>
            <w:vAlign w:val="center"/>
            <w:hideMark/>
          </w:tcPr>
          <w:p w14:paraId="1B66A561" w14:textId="553463D3" w:rsidR="00FB5844" w:rsidRPr="001D07D8" w:rsidRDefault="00610786" w:rsidP="00051E70">
            <w:pPr>
              <w:widowControl/>
              <w:spacing w:line="320" w:lineRule="exact"/>
              <w:jc w:val="center"/>
              <w:rPr>
                <w:rFonts w:ascii="Times New Roman" w:eastAsia="標楷體" w:hAnsi="Times New Roman" w:cs="Times New Roman"/>
                <w:kern w:val="0"/>
                <w:szCs w:val="24"/>
              </w:rPr>
            </w:pPr>
            <w:r w:rsidRPr="00610786">
              <w:rPr>
                <w:rFonts w:ascii="Times New Roman" w:eastAsia="標楷體" w:hAnsi="Times New Roman" w:cs="Times New Roman" w:hint="eastAsia"/>
                <w:b/>
                <w:bCs/>
                <w:color w:val="FFFFFF"/>
                <w:szCs w:val="24"/>
                <w:lang w:eastAsia="zh-CN"/>
              </w:rPr>
              <w:t>第三天（</w:t>
            </w:r>
            <w:r w:rsidR="00BB2A29">
              <w:rPr>
                <w:rFonts w:ascii="Times New Roman" w:eastAsia="標楷體" w:hAnsi="Times New Roman" w:cs="Times New Roman" w:hint="eastAsia"/>
                <w:b/>
                <w:bCs/>
                <w:color w:val="FFFFFF"/>
                <w:szCs w:val="24"/>
                <w:lang w:eastAsia="zh-CN"/>
              </w:rPr>
              <w:t>未定</w:t>
            </w:r>
            <w:r w:rsidRPr="00610786">
              <w:rPr>
                <w:rFonts w:ascii="Times New Roman" w:eastAsia="標楷體" w:hAnsi="Times New Roman" w:cs="Times New Roman" w:hint="eastAsia"/>
                <w:b/>
                <w:bCs/>
                <w:color w:val="FFFFFF"/>
                <w:szCs w:val="24"/>
                <w:lang w:eastAsia="zh-CN"/>
              </w:rPr>
              <w:t>）</w:t>
            </w:r>
            <w:r w:rsidRPr="00610786">
              <w:rPr>
                <w:rFonts w:ascii="Times New Roman" w:eastAsia="標楷體" w:hAnsi="Times New Roman" w:cs="Times New Roman"/>
                <w:b/>
                <w:bCs/>
                <w:color w:val="000000"/>
                <w:szCs w:val="24"/>
              </w:rPr>
              <w:t xml:space="preserve"> </w:t>
            </w:r>
          </w:p>
        </w:tc>
      </w:tr>
      <w:tr w:rsidR="00A049DF" w:rsidRPr="001727B1" w14:paraId="025CD282" w14:textId="77777777" w:rsidTr="00A049DF">
        <w:trPr>
          <w:trHeight w:val="397"/>
          <w:jc w:val="center"/>
        </w:trPr>
        <w:tc>
          <w:tcPr>
            <w:tcW w:w="1984" w:type="dxa"/>
            <w:shd w:val="clear" w:color="auto" w:fill="auto"/>
            <w:tcMar>
              <w:top w:w="15" w:type="dxa"/>
              <w:left w:w="108" w:type="dxa"/>
              <w:bottom w:w="0" w:type="dxa"/>
              <w:right w:w="108" w:type="dxa"/>
            </w:tcMar>
            <w:vAlign w:val="center"/>
          </w:tcPr>
          <w:p w14:paraId="033AE45C" w14:textId="77777777" w:rsidR="00A049DF" w:rsidRPr="001727B1" w:rsidRDefault="00A049DF" w:rsidP="00051E70">
            <w:pPr>
              <w:widowControl/>
              <w:spacing w:line="320" w:lineRule="exact"/>
              <w:jc w:val="center"/>
              <w:rPr>
                <w:rFonts w:ascii="Times New Roman" w:eastAsia="標楷體" w:hAnsi="Times New Roman" w:cs="Times New Roman"/>
                <w:b/>
                <w:bCs/>
                <w:color w:val="000000"/>
                <w:sz w:val="28"/>
                <w:szCs w:val="28"/>
              </w:rPr>
            </w:pPr>
            <w:r w:rsidRPr="001727B1">
              <w:rPr>
                <w:rFonts w:ascii="Times New Roman" w:eastAsia="標楷體" w:hAnsi="Times New Roman" w:cs="Times New Roman"/>
                <w:b/>
                <w:bCs/>
                <w:color w:val="000000"/>
                <w:sz w:val="28"/>
                <w:szCs w:val="28"/>
              </w:rPr>
              <w:t>地點</w:t>
            </w:r>
          </w:p>
        </w:tc>
        <w:tc>
          <w:tcPr>
            <w:tcW w:w="8507" w:type="dxa"/>
            <w:gridSpan w:val="3"/>
            <w:shd w:val="clear" w:color="auto" w:fill="auto"/>
            <w:tcMar>
              <w:top w:w="15" w:type="dxa"/>
              <w:left w:w="108" w:type="dxa"/>
              <w:bottom w:w="0" w:type="dxa"/>
              <w:right w:w="108" w:type="dxa"/>
            </w:tcMar>
            <w:vAlign w:val="center"/>
          </w:tcPr>
          <w:p w14:paraId="055754CC" w14:textId="77777777" w:rsidR="00A049DF" w:rsidRPr="001727B1" w:rsidRDefault="00A049DF" w:rsidP="00051E70">
            <w:pPr>
              <w:widowControl/>
              <w:spacing w:line="320" w:lineRule="exact"/>
              <w:jc w:val="center"/>
              <w:rPr>
                <w:rFonts w:ascii="Times New Roman" w:eastAsia="標楷體" w:hAnsi="Times New Roman" w:cs="Times New Roman"/>
                <w:color w:val="000000"/>
                <w:sz w:val="28"/>
                <w:szCs w:val="28"/>
              </w:rPr>
            </w:pPr>
            <w:r w:rsidRPr="001727B1">
              <w:rPr>
                <w:rFonts w:ascii="Times New Roman" w:eastAsia="標楷體" w:hAnsi="Times New Roman" w:cs="Times New Roman" w:hint="eastAsia"/>
                <w:sz w:val="28"/>
                <w:szCs w:val="28"/>
              </w:rPr>
              <w:t>彰化縣學生輔導諮商中心團體諮商室</w:t>
            </w:r>
          </w:p>
        </w:tc>
      </w:tr>
      <w:tr w:rsidR="00A729B0" w:rsidRPr="00394662" w14:paraId="279C4D64" w14:textId="77777777" w:rsidTr="00051E70">
        <w:trPr>
          <w:trHeight w:val="397"/>
          <w:jc w:val="center"/>
        </w:trPr>
        <w:tc>
          <w:tcPr>
            <w:tcW w:w="1984" w:type="dxa"/>
            <w:shd w:val="clear" w:color="auto" w:fill="auto"/>
            <w:tcMar>
              <w:top w:w="15" w:type="dxa"/>
              <w:left w:w="108" w:type="dxa"/>
              <w:bottom w:w="0" w:type="dxa"/>
              <w:right w:w="108" w:type="dxa"/>
            </w:tcMar>
            <w:vAlign w:val="center"/>
            <w:hideMark/>
          </w:tcPr>
          <w:p w14:paraId="678589D2" w14:textId="77777777" w:rsidR="00FB5844" w:rsidRPr="00394662" w:rsidRDefault="00610786" w:rsidP="001A0B9E">
            <w:pPr>
              <w:widowControl/>
              <w:spacing w:line="320" w:lineRule="exact"/>
              <w:jc w:val="center"/>
              <w:rPr>
                <w:rFonts w:ascii="Times New Roman" w:eastAsia="標楷體" w:hAnsi="Times New Roman" w:cs="Times New Roman"/>
                <w:kern w:val="0"/>
                <w:sz w:val="22"/>
                <w:szCs w:val="24"/>
              </w:rPr>
            </w:pPr>
            <w:r w:rsidRPr="00610786">
              <w:rPr>
                <w:rFonts w:ascii="Times New Roman" w:eastAsia="標楷體" w:hAnsi="Times New Roman" w:cs="Times New Roman"/>
                <w:b/>
                <w:bCs/>
                <w:color w:val="000000"/>
                <w:sz w:val="22"/>
                <w:szCs w:val="24"/>
              </w:rPr>
              <w:t>08</w:t>
            </w:r>
            <w:r w:rsidRPr="00610786">
              <w:rPr>
                <w:rFonts w:ascii="Times New Roman" w:eastAsia="標楷體" w:hAnsi="Times New Roman" w:cs="Times New Roman" w:hint="eastAsia"/>
                <w:b/>
                <w:bCs/>
                <w:color w:val="000000"/>
                <w:sz w:val="22"/>
                <w:szCs w:val="24"/>
              </w:rPr>
              <w:t>：</w:t>
            </w:r>
            <w:r w:rsidR="001A0B9E">
              <w:rPr>
                <w:rFonts w:ascii="Times New Roman" w:eastAsia="標楷體" w:hAnsi="Times New Roman" w:cs="Times New Roman"/>
                <w:b/>
                <w:bCs/>
                <w:color w:val="000000"/>
                <w:sz w:val="22"/>
                <w:szCs w:val="24"/>
              </w:rPr>
              <w:t>5</w:t>
            </w:r>
            <w:r w:rsidRPr="00610786">
              <w:rPr>
                <w:rFonts w:ascii="Times New Roman" w:eastAsia="標楷體" w:hAnsi="Times New Roman" w:cs="Times New Roman"/>
                <w:b/>
                <w:bCs/>
                <w:color w:val="000000"/>
                <w:sz w:val="22"/>
                <w:szCs w:val="24"/>
              </w:rPr>
              <w:t>0-0</w:t>
            </w:r>
            <w:r w:rsidR="001A0B9E">
              <w:rPr>
                <w:rFonts w:ascii="Times New Roman" w:eastAsia="標楷體" w:hAnsi="Times New Roman" w:cs="Times New Roman"/>
                <w:b/>
                <w:bCs/>
                <w:color w:val="000000"/>
                <w:sz w:val="22"/>
                <w:szCs w:val="24"/>
              </w:rPr>
              <w:t>9</w:t>
            </w:r>
            <w:r w:rsidRPr="00610786">
              <w:rPr>
                <w:rFonts w:ascii="Times New Roman" w:eastAsia="標楷體" w:hAnsi="Times New Roman" w:cs="Times New Roman" w:hint="eastAsia"/>
                <w:b/>
                <w:bCs/>
                <w:color w:val="000000"/>
                <w:sz w:val="22"/>
                <w:szCs w:val="24"/>
              </w:rPr>
              <w:t>：</w:t>
            </w:r>
            <w:r w:rsidR="001A0B9E">
              <w:rPr>
                <w:rFonts w:ascii="Times New Roman" w:eastAsia="標楷體" w:hAnsi="Times New Roman" w:cs="Times New Roman"/>
                <w:b/>
                <w:bCs/>
                <w:color w:val="000000"/>
                <w:sz w:val="22"/>
                <w:szCs w:val="24"/>
              </w:rPr>
              <w:t>0</w:t>
            </w:r>
            <w:r w:rsidRPr="00610786">
              <w:rPr>
                <w:rFonts w:ascii="Times New Roman" w:eastAsia="標楷體" w:hAnsi="Times New Roman" w:cs="Times New Roman"/>
                <w:b/>
                <w:bCs/>
                <w:color w:val="000000"/>
                <w:sz w:val="22"/>
                <w:szCs w:val="24"/>
              </w:rPr>
              <w:t xml:space="preserve">0 </w:t>
            </w:r>
          </w:p>
        </w:tc>
        <w:tc>
          <w:tcPr>
            <w:tcW w:w="8507" w:type="dxa"/>
            <w:gridSpan w:val="3"/>
            <w:shd w:val="clear" w:color="auto" w:fill="auto"/>
            <w:tcMar>
              <w:top w:w="15" w:type="dxa"/>
              <w:left w:w="108" w:type="dxa"/>
              <w:bottom w:w="0" w:type="dxa"/>
              <w:right w:w="108" w:type="dxa"/>
            </w:tcMar>
            <w:vAlign w:val="center"/>
            <w:hideMark/>
          </w:tcPr>
          <w:p w14:paraId="090533AE" w14:textId="77777777" w:rsidR="00FB5844" w:rsidRPr="00394662" w:rsidRDefault="00610786" w:rsidP="00051E70">
            <w:pPr>
              <w:widowControl/>
              <w:spacing w:line="320" w:lineRule="exact"/>
              <w:jc w:val="center"/>
              <w:rPr>
                <w:rFonts w:ascii="Times New Roman" w:eastAsia="標楷體" w:hAnsi="Times New Roman" w:cs="Times New Roman"/>
                <w:kern w:val="0"/>
                <w:szCs w:val="24"/>
              </w:rPr>
            </w:pPr>
            <w:r w:rsidRPr="00610786">
              <w:rPr>
                <w:rFonts w:ascii="Times New Roman" w:eastAsia="標楷體" w:hAnsi="Times New Roman" w:cs="Times New Roman" w:hint="eastAsia"/>
                <w:color w:val="000000"/>
                <w:szCs w:val="24"/>
              </w:rPr>
              <w:t>報到</w:t>
            </w:r>
            <w:r w:rsidRPr="00610786">
              <w:rPr>
                <w:rFonts w:ascii="Times New Roman" w:eastAsia="標楷體" w:hAnsi="Times New Roman" w:cs="Times New Roman"/>
                <w:color w:val="000000"/>
                <w:szCs w:val="24"/>
              </w:rPr>
              <w:t xml:space="preserve"> </w:t>
            </w:r>
          </w:p>
        </w:tc>
      </w:tr>
      <w:tr w:rsidR="00A729B0" w:rsidRPr="00394662" w14:paraId="2E242C52" w14:textId="77777777" w:rsidTr="00051E70">
        <w:trPr>
          <w:trHeight w:val="1024"/>
          <w:jc w:val="center"/>
        </w:trPr>
        <w:tc>
          <w:tcPr>
            <w:tcW w:w="1984" w:type="dxa"/>
            <w:shd w:val="clear" w:color="auto" w:fill="auto"/>
            <w:tcMar>
              <w:top w:w="15" w:type="dxa"/>
              <w:left w:w="108" w:type="dxa"/>
              <w:bottom w:w="0" w:type="dxa"/>
              <w:right w:w="108" w:type="dxa"/>
            </w:tcMar>
            <w:vAlign w:val="center"/>
            <w:hideMark/>
          </w:tcPr>
          <w:p w14:paraId="3251AB21" w14:textId="77777777" w:rsidR="00FB5844" w:rsidRPr="00394662" w:rsidRDefault="00610786" w:rsidP="001A0B9E">
            <w:pPr>
              <w:widowControl/>
              <w:spacing w:line="340" w:lineRule="exact"/>
              <w:jc w:val="center"/>
              <w:rPr>
                <w:rFonts w:ascii="Times New Roman" w:eastAsia="標楷體" w:hAnsi="Times New Roman" w:cs="Times New Roman"/>
                <w:kern w:val="0"/>
                <w:sz w:val="22"/>
                <w:szCs w:val="24"/>
              </w:rPr>
            </w:pPr>
            <w:r w:rsidRPr="00610786">
              <w:rPr>
                <w:rFonts w:ascii="Times New Roman" w:eastAsia="標楷體" w:hAnsi="Times New Roman" w:cs="Times New Roman"/>
                <w:b/>
                <w:bCs/>
                <w:color w:val="000000"/>
                <w:sz w:val="22"/>
                <w:szCs w:val="24"/>
              </w:rPr>
              <w:t>0</w:t>
            </w:r>
            <w:r w:rsidR="001A0B9E">
              <w:rPr>
                <w:rFonts w:ascii="Times New Roman" w:eastAsia="標楷體" w:hAnsi="Times New Roman" w:cs="Times New Roman"/>
                <w:b/>
                <w:bCs/>
                <w:color w:val="000000"/>
                <w:sz w:val="22"/>
                <w:szCs w:val="24"/>
              </w:rPr>
              <w:t>9</w:t>
            </w:r>
            <w:r w:rsidRPr="00610786">
              <w:rPr>
                <w:rFonts w:ascii="Times New Roman" w:eastAsia="標楷體" w:hAnsi="Times New Roman" w:cs="Times New Roman" w:hint="eastAsia"/>
                <w:b/>
                <w:bCs/>
                <w:color w:val="000000"/>
                <w:sz w:val="22"/>
                <w:szCs w:val="24"/>
              </w:rPr>
              <w:t>：</w:t>
            </w:r>
            <w:r w:rsidR="001A0B9E">
              <w:rPr>
                <w:rFonts w:ascii="Times New Roman" w:eastAsia="標楷體" w:hAnsi="Times New Roman" w:cs="Times New Roman"/>
                <w:b/>
                <w:bCs/>
                <w:color w:val="000000"/>
                <w:sz w:val="22"/>
                <w:szCs w:val="24"/>
              </w:rPr>
              <w:t>0</w:t>
            </w:r>
            <w:r w:rsidRPr="00610786">
              <w:rPr>
                <w:rFonts w:ascii="Times New Roman" w:eastAsia="標楷體" w:hAnsi="Times New Roman" w:cs="Times New Roman"/>
                <w:b/>
                <w:bCs/>
                <w:color w:val="000000"/>
                <w:sz w:val="22"/>
                <w:szCs w:val="24"/>
              </w:rPr>
              <w:t>0-10</w:t>
            </w:r>
            <w:r w:rsidRPr="00610786">
              <w:rPr>
                <w:rFonts w:ascii="Times New Roman" w:eastAsia="標楷體" w:hAnsi="Times New Roman" w:cs="Times New Roman" w:hint="eastAsia"/>
                <w:b/>
                <w:bCs/>
                <w:color w:val="000000"/>
                <w:sz w:val="22"/>
                <w:szCs w:val="24"/>
              </w:rPr>
              <w:t>：</w:t>
            </w:r>
            <w:r w:rsidRPr="00610786">
              <w:rPr>
                <w:rFonts w:ascii="Times New Roman" w:eastAsia="標楷體" w:hAnsi="Times New Roman" w:cs="Times New Roman"/>
                <w:b/>
                <w:bCs/>
                <w:color w:val="000000"/>
                <w:sz w:val="22"/>
                <w:szCs w:val="24"/>
              </w:rPr>
              <w:t xml:space="preserve">30 </w:t>
            </w:r>
          </w:p>
        </w:tc>
        <w:tc>
          <w:tcPr>
            <w:tcW w:w="2835" w:type="dxa"/>
            <w:shd w:val="clear" w:color="auto" w:fill="auto"/>
            <w:tcMar>
              <w:top w:w="15" w:type="dxa"/>
              <w:left w:w="108" w:type="dxa"/>
              <w:bottom w:w="0" w:type="dxa"/>
              <w:right w:w="108" w:type="dxa"/>
            </w:tcMar>
            <w:vAlign w:val="center"/>
            <w:hideMark/>
          </w:tcPr>
          <w:p w14:paraId="021ED481" w14:textId="77777777" w:rsidR="00FB5844" w:rsidRPr="00D500AA" w:rsidRDefault="00D500AA" w:rsidP="001A0B9E">
            <w:pPr>
              <w:widowControl/>
              <w:spacing w:line="340" w:lineRule="exact"/>
              <w:jc w:val="center"/>
              <w:rPr>
                <w:rFonts w:ascii="Times New Roman" w:eastAsia="標楷體" w:hAnsi="Times New Roman" w:cs="Times New Roman"/>
                <w:kern w:val="0"/>
                <w:szCs w:val="24"/>
              </w:rPr>
            </w:pPr>
            <w:r w:rsidRPr="00D500AA">
              <w:rPr>
                <w:rFonts w:ascii="Times New Roman" w:eastAsia="標楷體" w:hAnsi="Times New Roman" w:cs="Times New Roman" w:hint="eastAsia"/>
                <w:kern w:val="0"/>
                <w:szCs w:val="24"/>
              </w:rPr>
              <w:t>DER</w:t>
            </w:r>
            <w:r w:rsidRPr="00D500AA">
              <w:rPr>
                <w:rFonts w:ascii="Times New Roman" w:eastAsia="標楷體" w:hAnsi="Times New Roman" w:cs="Times New Roman" w:hint="eastAsia"/>
                <w:kern w:val="0"/>
                <w:szCs w:val="24"/>
              </w:rPr>
              <w:t>小團體方案之理論與設計帶領原則複習</w:t>
            </w:r>
          </w:p>
        </w:tc>
        <w:tc>
          <w:tcPr>
            <w:tcW w:w="2836" w:type="dxa"/>
            <w:shd w:val="clear" w:color="auto" w:fill="auto"/>
            <w:tcMar>
              <w:top w:w="15" w:type="dxa"/>
              <w:left w:w="108" w:type="dxa"/>
              <w:bottom w:w="0" w:type="dxa"/>
              <w:right w:w="108" w:type="dxa"/>
            </w:tcMar>
            <w:vAlign w:val="center"/>
            <w:hideMark/>
          </w:tcPr>
          <w:p w14:paraId="73CAFF39" w14:textId="77777777" w:rsidR="00FB5844" w:rsidRPr="00F568FC" w:rsidRDefault="00F568FC" w:rsidP="001A0B9E">
            <w:pPr>
              <w:widowControl/>
              <w:spacing w:line="340" w:lineRule="exact"/>
              <w:jc w:val="center"/>
              <w:rPr>
                <w:rFonts w:ascii="Times New Roman" w:eastAsia="標楷體" w:hAnsi="Times New Roman" w:cs="Times New Roman"/>
                <w:kern w:val="0"/>
                <w:szCs w:val="24"/>
              </w:rPr>
            </w:pPr>
            <w:r w:rsidRPr="00F568FC">
              <w:rPr>
                <w:rFonts w:ascii="Times New Roman" w:eastAsia="標楷體" w:hAnsi="Times New Roman" w:cs="Times New Roman" w:hint="eastAsia"/>
                <w:kern w:val="0"/>
                <w:szCs w:val="24"/>
              </w:rPr>
              <w:t>雙師合作理論基礎與</w:t>
            </w:r>
            <w:r w:rsidR="00541C4F">
              <w:rPr>
                <w:rFonts w:ascii="Times New Roman" w:eastAsia="標楷體" w:hAnsi="Times New Roman" w:cs="Times New Roman"/>
                <w:kern w:val="0"/>
                <w:szCs w:val="24"/>
              </w:rPr>
              <w:br/>
            </w:r>
            <w:r w:rsidRPr="00F568FC">
              <w:rPr>
                <w:rFonts w:ascii="Times New Roman" w:eastAsia="標楷體" w:hAnsi="Times New Roman" w:cs="Times New Roman" w:hint="eastAsia"/>
                <w:kern w:val="0"/>
                <w:szCs w:val="24"/>
              </w:rPr>
              <w:t>研究發現</w:t>
            </w:r>
          </w:p>
        </w:tc>
        <w:tc>
          <w:tcPr>
            <w:tcW w:w="2836" w:type="dxa"/>
            <w:shd w:val="clear" w:color="auto" w:fill="auto"/>
            <w:tcMar>
              <w:top w:w="15" w:type="dxa"/>
              <w:left w:w="108" w:type="dxa"/>
              <w:bottom w:w="0" w:type="dxa"/>
              <w:right w:w="108" w:type="dxa"/>
            </w:tcMar>
            <w:vAlign w:val="center"/>
            <w:hideMark/>
          </w:tcPr>
          <w:p w14:paraId="4DAE2DE9" w14:textId="77777777" w:rsidR="00FB5844" w:rsidRPr="00F568FC" w:rsidRDefault="00F568FC" w:rsidP="001A0B9E">
            <w:pPr>
              <w:widowControl/>
              <w:spacing w:line="340" w:lineRule="exact"/>
              <w:jc w:val="center"/>
              <w:rPr>
                <w:rFonts w:ascii="Times New Roman" w:eastAsia="標楷體" w:hAnsi="Times New Roman" w:cs="Times New Roman"/>
                <w:kern w:val="0"/>
                <w:szCs w:val="24"/>
              </w:rPr>
            </w:pPr>
            <w:r w:rsidRPr="00F568FC">
              <w:rPr>
                <w:rFonts w:ascii="Times New Roman" w:eastAsia="標楷體" w:hAnsi="Times New Roman" w:cs="Times New Roman" w:hint="eastAsia"/>
                <w:kern w:val="0"/>
                <w:szCs w:val="24"/>
              </w:rPr>
              <w:t>研究資料之蒐集與整理流程秘笈分享</w:t>
            </w:r>
          </w:p>
        </w:tc>
      </w:tr>
      <w:tr w:rsidR="00A729B0" w:rsidRPr="00394662" w14:paraId="1E24B72C" w14:textId="77777777" w:rsidTr="00051E70">
        <w:trPr>
          <w:trHeight w:val="397"/>
          <w:jc w:val="center"/>
        </w:trPr>
        <w:tc>
          <w:tcPr>
            <w:tcW w:w="1984" w:type="dxa"/>
            <w:shd w:val="clear" w:color="auto" w:fill="auto"/>
            <w:tcMar>
              <w:top w:w="15" w:type="dxa"/>
              <w:left w:w="108" w:type="dxa"/>
              <w:bottom w:w="0" w:type="dxa"/>
              <w:right w:w="108" w:type="dxa"/>
            </w:tcMar>
            <w:vAlign w:val="center"/>
            <w:hideMark/>
          </w:tcPr>
          <w:p w14:paraId="3CC5161D" w14:textId="77777777" w:rsidR="00FB5844" w:rsidRPr="00394662" w:rsidRDefault="00610786" w:rsidP="00051E70">
            <w:pPr>
              <w:widowControl/>
              <w:spacing w:line="340" w:lineRule="exact"/>
              <w:jc w:val="center"/>
              <w:rPr>
                <w:rFonts w:ascii="Times New Roman" w:eastAsia="標楷體" w:hAnsi="Times New Roman" w:cs="Times New Roman"/>
                <w:kern w:val="0"/>
                <w:sz w:val="22"/>
                <w:szCs w:val="24"/>
              </w:rPr>
            </w:pPr>
            <w:r w:rsidRPr="00610786">
              <w:rPr>
                <w:rFonts w:ascii="Times New Roman" w:eastAsia="標楷體" w:hAnsi="Times New Roman" w:cs="Times New Roman"/>
                <w:b/>
                <w:bCs/>
                <w:color w:val="000000"/>
                <w:sz w:val="22"/>
                <w:szCs w:val="24"/>
              </w:rPr>
              <w:t>10</w:t>
            </w:r>
            <w:r w:rsidRPr="00610786">
              <w:rPr>
                <w:rFonts w:ascii="Times New Roman" w:eastAsia="標楷體" w:hAnsi="Times New Roman" w:cs="Times New Roman" w:hint="eastAsia"/>
                <w:b/>
                <w:bCs/>
                <w:color w:val="000000"/>
                <w:sz w:val="22"/>
                <w:szCs w:val="24"/>
              </w:rPr>
              <w:t>：</w:t>
            </w:r>
            <w:r w:rsidRPr="00610786">
              <w:rPr>
                <w:rFonts w:ascii="Times New Roman" w:eastAsia="標楷體" w:hAnsi="Times New Roman" w:cs="Times New Roman"/>
                <w:b/>
                <w:bCs/>
                <w:color w:val="000000"/>
                <w:sz w:val="22"/>
                <w:szCs w:val="24"/>
              </w:rPr>
              <w:t>30-10</w:t>
            </w:r>
            <w:r w:rsidRPr="00610786">
              <w:rPr>
                <w:rFonts w:ascii="Times New Roman" w:eastAsia="標楷體" w:hAnsi="Times New Roman" w:cs="Times New Roman" w:hint="eastAsia"/>
                <w:b/>
                <w:bCs/>
                <w:color w:val="000000"/>
                <w:sz w:val="22"/>
                <w:szCs w:val="24"/>
              </w:rPr>
              <w:t>：</w:t>
            </w:r>
            <w:r w:rsidRPr="00610786">
              <w:rPr>
                <w:rFonts w:ascii="Times New Roman" w:eastAsia="標楷體" w:hAnsi="Times New Roman" w:cs="Times New Roman"/>
                <w:b/>
                <w:bCs/>
                <w:color w:val="000000"/>
                <w:sz w:val="22"/>
                <w:szCs w:val="24"/>
              </w:rPr>
              <w:t xml:space="preserve">40 </w:t>
            </w:r>
          </w:p>
        </w:tc>
        <w:tc>
          <w:tcPr>
            <w:tcW w:w="8507" w:type="dxa"/>
            <w:gridSpan w:val="3"/>
            <w:shd w:val="clear" w:color="auto" w:fill="auto"/>
            <w:tcMar>
              <w:top w:w="15" w:type="dxa"/>
              <w:left w:w="108" w:type="dxa"/>
              <w:bottom w:w="0" w:type="dxa"/>
              <w:right w:w="108" w:type="dxa"/>
            </w:tcMar>
            <w:vAlign w:val="center"/>
            <w:hideMark/>
          </w:tcPr>
          <w:p w14:paraId="6FEE2595" w14:textId="77777777" w:rsidR="00FB5844" w:rsidRPr="00394662" w:rsidRDefault="00610786" w:rsidP="00051E70">
            <w:pPr>
              <w:widowControl/>
              <w:spacing w:line="340" w:lineRule="exact"/>
              <w:jc w:val="center"/>
              <w:rPr>
                <w:rFonts w:ascii="Times New Roman" w:eastAsia="標楷體" w:hAnsi="Times New Roman" w:cs="Times New Roman"/>
                <w:kern w:val="0"/>
                <w:szCs w:val="24"/>
              </w:rPr>
            </w:pPr>
            <w:r w:rsidRPr="00610786">
              <w:rPr>
                <w:rFonts w:ascii="Times New Roman" w:eastAsia="標楷體" w:hAnsi="Times New Roman" w:cs="Times New Roman" w:hint="eastAsia"/>
                <w:color w:val="000000"/>
                <w:szCs w:val="24"/>
              </w:rPr>
              <w:t>休息</w:t>
            </w:r>
            <w:r w:rsidRPr="00610786">
              <w:rPr>
                <w:rFonts w:ascii="Times New Roman" w:eastAsia="標楷體" w:hAnsi="Times New Roman" w:cs="Times New Roman"/>
                <w:color w:val="000000"/>
                <w:szCs w:val="24"/>
              </w:rPr>
              <w:t xml:space="preserve"> </w:t>
            </w:r>
          </w:p>
        </w:tc>
      </w:tr>
      <w:tr w:rsidR="00A729B0" w:rsidRPr="00394662" w14:paraId="16929645" w14:textId="77777777" w:rsidTr="00051E70">
        <w:trPr>
          <w:trHeight w:val="1304"/>
          <w:jc w:val="center"/>
        </w:trPr>
        <w:tc>
          <w:tcPr>
            <w:tcW w:w="1984" w:type="dxa"/>
            <w:shd w:val="clear" w:color="auto" w:fill="auto"/>
            <w:tcMar>
              <w:top w:w="15" w:type="dxa"/>
              <w:left w:w="108" w:type="dxa"/>
              <w:bottom w:w="0" w:type="dxa"/>
              <w:right w:w="108" w:type="dxa"/>
            </w:tcMar>
            <w:vAlign w:val="center"/>
            <w:hideMark/>
          </w:tcPr>
          <w:p w14:paraId="0193D826" w14:textId="77777777" w:rsidR="00FB5844" w:rsidRPr="00394662" w:rsidRDefault="00610786" w:rsidP="001A0B9E">
            <w:pPr>
              <w:widowControl/>
              <w:spacing w:line="340" w:lineRule="exact"/>
              <w:jc w:val="center"/>
              <w:rPr>
                <w:rFonts w:ascii="Times New Roman" w:eastAsia="標楷體" w:hAnsi="Times New Roman" w:cs="Times New Roman"/>
                <w:kern w:val="0"/>
                <w:sz w:val="22"/>
                <w:szCs w:val="24"/>
              </w:rPr>
            </w:pPr>
            <w:r w:rsidRPr="00610786">
              <w:rPr>
                <w:rFonts w:ascii="Times New Roman" w:eastAsia="標楷體" w:hAnsi="Times New Roman" w:cs="Times New Roman"/>
                <w:b/>
                <w:bCs/>
                <w:color w:val="000000"/>
                <w:sz w:val="22"/>
                <w:szCs w:val="24"/>
              </w:rPr>
              <w:t>10</w:t>
            </w:r>
            <w:r w:rsidRPr="00610786">
              <w:rPr>
                <w:rFonts w:ascii="Times New Roman" w:eastAsia="標楷體" w:hAnsi="Times New Roman" w:cs="Times New Roman" w:hint="eastAsia"/>
                <w:b/>
                <w:bCs/>
                <w:color w:val="000000"/>
                <w:sz w:val="22"/>
                <w:szCs w:val="24"/>
              </w:rPr>
              <w:t>：</w:t>
            </w:r>
            <w:r w:rsidR="00F568FC">
              <w:rPr>
                <w:rFonts w:ascii="Times New Roman" w:eastAsia="標楷體" w:hAnsi="Times New Roman" w:cs="Times New Roman"/>
                <w:b/>
                <w:bCs/>
                <w:color w:val="000000"/>
                <w:sz w:val="22"/>
                <w:szCs w:val="24"/>
              </w:rPr>
              <w:t>4</w:t>
            </w:r>
            <w:r w:rsidRPr="00610786">
              <w:rPr>
                <w:rFonts w:ascii="Times New Roman" w:eastAsia="標楷體" w:hAnsi="Times New Roman" w:cs="Times New Roman"/>
                <w:b/>
                <w:bCs/>
                <w:color w:val="000000"/>
                <w:sz w:val="22"/>
                <w:szCs w:val="24"/>
              </w:rPr>
              <w:t>0-12</w:t>
            </w:r>
            <w:r w:rsidRPr="00610786">
              <w:rPr>
                <w:rFonts w:ascii="Times New Roman" w:eastAsia="標楷體" w:hAnsi="Times New Roman" w:cs="Times New Roman" w:hint="eastAsia"/>
                <w:b/>
                <w:bCs/>
                <w:color w:val="000000"/>
                <w:sz w:val="22"/>
                <w:szCs w:val="24"/>
              </w:rPr>
              <w:t>：</w:t>
            </w:r>
            <w:r w:rsidR="001A0B9E">
              <w:rPr>
                <w:rFonts w:ascii="Times New Roman" w:eastAsia="標楷體" w:hAnsi="Times New Roman" w:cs="Times New Roman"/>
                <w:b/>
                <w:bCs/>
                <w:color w:val="000000"/>
                <w:sz w:val="22"/>
                <w:szCs w:val="24"/>
              </w:rPr>
              <w:t>1</w:t>
            </w:r>
            <w:r w:rsidRPr="00610786">
              <w:rPr>
                <w:rFonts w:ascii="Times New Roman" w:eastAsia="標楷體" w:hAnsi="Times New Roman" w:cs="Times New Roman"/>
                <w:b/>
                <w:bCs/>
                <w:color w:val="000000"/>
                <w:sz w:val="22"/>
                <w:szCs w:val="24"/>
              </w:rPr>
              <w:t xml:space="preserve">0 </w:t>
            </w:r>
          </w:p>
        </w:tc>
        <w:tc>
          <w:tcPr>
            <w:tcW w:w="2835" w:type="dxa"/>
            <w:shd w:val="clear" w:color="auto" w:fill="auto"/>
            <w:tcMar>
              <w:top w:w="15" w:type="dxa"/>
              <w:left w:w="108" w:type="dxa"/>
              <w:bottom w:w="0" w:type="dxa"/>
              <w:right w:w="108" w:type="dxa"/>
            </w:tcMar>
            <w:vAlign w:val="center"/>
            <w:hideMark/>
          </w:tcPr>
          <w:p w14:paraId="1FD7D005" w14:textId="77777777" w:rsidR="00FB5844" w:rsidRPr="00D500AA" w:rsidRDefault="00D500AA" w:rsidP="001A0B9E">
            <w:pPr>
              <w:widowControl/>
              <w:spacing w:line="340" w:lineRule="exact"/>
              <w:jc w:val="center"/>
              <w:rPr>
                <w:rFonts w:ascii="Times New Roman" w:eastAsia="標楷體" w:hAnsi="Times New Roman" w:cs="Times New Roman"/>
                <w:kern w:val="0"/>
                <w:szCs w:val="24"/>
              </w:rPr>
            </w:pPr>
            <w:r w:rsidRPr="00D500AA">
              <w:rPr>
                <w:rFonts w:ascii="Times New Roman" w:eastAsia="標楷體" w:hAnsi="Times New Roman" w:cs="Times New Roman" w:hint="eastAsia"/>
                <w:kern w:val="0"/>
                <w:szCs w:val="24"/>
              </w:rPr>
              <w:t>團體方案模擬演練</w:t>
            </w:r>
            <w:r w:rsidR="00541C4F">
              <w:rPr>
                <w:rFonts w:ascii="Times New Roman" w:eastAsia="標楷體" w:hAnsi="Times New Roman" w:cs="Times New Roman"/>
                <w:kern w:val="0"/>
                <w:szCs w:val="24"/>
              </w:rPr>
              <w:br/>
            </w:r>
            <w:r w:rsidRPr="00D500AA">
              <w:rPr>
                <w:rFonts w:ascii="Times New Roman" w:eastAsia="標楷體" w:hAnsi="Times New Roman" w:cs="Times New Roman" w:hint="eastAsia"/>
                <w:kern w:val="0"/>
                <w:szCs w:val="24"/>
              </w:rPr>
              <w:t>（第</w:t>
            </w:r>
            <w:r w:rsidRPr="00D500AA">
              <w:rPr>
                <w:rFonts w:ascii="Times New Roman" w:eastAsia="標楷體" w:hAnsi="Times New Roman" w:cs="Times New Roman" w:hint="eastAsia"/>
                <w:kern w:val="0"/>
                <w:szCs w:val="24"/>
              </w:rPr>
              <w:t>0</w:t>
            </w:r>
            <w:r w:rsidRPr="00D500AA">
              <w:rPr>
                <w:rFonts w:ascii="Times New Roman" w:eastAsia="標楷體" w:hAnsi="Times New Roman" w:cs="Times New Roman" w:hint="eastAsia"/>
                <w:kern w:val="0"/>
                <w:szCs w:val="24"/>
              </w:rPr>
              <w:t>次～第</w:t>
            </w:r>
            <w:r w:rsidRPr="00D500AA">
              <w:rPr>
                <w:rFonts w:ascii="Times New Roman" w:eastAsia="標楷體" w:hAnsi="Times New Roman" w:cs="Times New Roman" w:hint="eastAsia"/>
                <w:kern w:val="0"/>
                <w:szCs w:val="24"/>
              </w:rPr>
              <w:t>8</w:t>
            </w:r>
            <w:r w:rsidRPr="00D500AA">
              <w:rPr>
                <w:rFonts w:ascii="Times New Roman" w:eastAsia="標楷體" w:hAnsi="Times New Roman" w:cs="Times New Roman" w:hint="eastAsia"/>
                <w:kern w:val="0"/>
                <w:szCs w:val="24"/>
              </w:rPr>
              <w:t>次）</w:t>
            </w:r>
          </w:p>
        </w:tc>
        <w:tc>
          <w:tcPr>
            <w:tcW w:w="2836" w:type="dxa"/>
            <w:shd w:val="clear" w:color="auto" w:fill="auto"/>
            <w:tcMar>
              <w:top w:w="15" w:type="dxa"/>
              <w:left w:w="108" w:type="dxa"/>
              <w:bottom w:w="0" w:type="dxa"/>
              <w:right w:w="108" w:type="dxa"/>
            </w:tcMar>
            <w:vAlign w:val="center"/>
            <w:hideMark/>
          </w:tcPr>
          <w:p w14:paraId="35541BB9" w14:textId="77777777" w:rsidR="00FB5844" w:rsidRPr="00F568FC" w:rsidRDefault="00F568FC" w:rsidP="001A0B9E">
            <w:pPr>
              <w:widowControl/>
              <w:spacing w:line="340" w:lineRule="exact"/>
              <w:jc w:val="center"/>
              <w:rPr>
                <w:rFonts w:ascii="Times New Roman" w:eastAsia="標楷體" w:hAnsi="Times New Roman" w:cs="Times New Roman"/>
                <w:kern w:val="0"/>
                <w:szCs w:val="24"/>
              </w:rPr>
            </w:pPr>
            <w:r w:rsidRPr="00F568FC">
              <w:rPr>
                <w:rFonts w:ascii="Times New Roman" w:eastAsia="標楷體" w:hAnsi="Times New Roman" w:cs="Times New Roman" w:hint="eastAsia"/>
                <w:kern w:val="0"/>
                <w:szCs w:val="24"/>
              </w:rPr>
              <w:t>將動機式晤談法（</w:t>
            </w:r>
            <w:r w:rsidRPr="00F568FC">
              <w:rPr>
                <w:rFonts w:ascii="Times New Roman" w:eastAsia="標楷體" w:hAnsi="Times New Roman" w:cs="Times New Roman" w:hint="eastAsia"/>
                <w:kern w:val="0"/>
                <w:szCs w:val="24"/>
              </w:rPr>
              <w:t>MI</w:t>
            </w:r>
            <w:r w:rsidRPr="00F568FC">
              <w:rPr>
                <w:rFonts w:ascii="Times New Roman" w:eastAsia="標楷體" w:hAnsi="Times New Roman" w:cs="Times New Roman" w:hint="eastAsia"/>
                <w:kern w:val="0"/>
                <w:szCs w:val="24"/>
              </w:rPr>
              <w:t>）</w:t>
            </w:r>
            <w:r w:rsidR="00541C4F">
              <w:rPr>
                <w:rFonts w:ascii="Times New Roman" w:eastAsia="標楷體" w:hAnsi="Times New Roman" w:cs="Times New Roman"/>
                <w:kern w:val="0"/>
                <w:szCs w:val="24"/>
              </w:rPr>
              <w:br/>
            </w:r>
            <w:r w:rsidRPr="00F568FC">
              <w:rPr>
                <w:rFonts w:ascii="Times New Roman" w:eastAsia="標楷體" w:hAnsi="Times New Roman" w:cs="Times New Roman" w:hint="eastAsia"/>
                <w:kern w:val="0"/>
                <w:szCs w:val="24"/>
              </w:rPr>
              <w:t>與立即影響法</w:t>
            </w:r>
            <w:r w:rsidR="00541C4F">
              <w:rPr>
                <w:rFonts w:ascii="Times New Roman" w:eastAsia="標楷體" w:hAnsi="Times New Roman" w:cs="Times New Roman"/>
                <w:kern w:val="0"/>
                <w:szCs w:val="24"/>
              </w:rPr>
              <w:br/>
            </w:r>
            <w:r w:rsidRPr="00F568FC">
              <w:rPr>
                <w:rFonts w:ascii="Times New Roman" w:eastAsia="標楷體" w:hAnsi="Times New Roman" w:cs="Times New Roman" w:hint="eastAsia"/>
                <w:kern w:val="0"/>
                <w:szCs w:val="24"/>
              </w:rPr>
              <w:t>引入雙師合作裡</w:t>
            </w:r>
          </w:p>
        </w:tc>
        <w:tc>
          <w:tcPr>
            <w:tcW w:w="2836" w:type="dxa"/>
            <w:shd w:val="clear" w:color="auto" w:fill="auto"/>
            <w:tcMar>
              <w:top w:w="15" w:type="dxa"/>
              <w:left w:w="108" w:type="dxa"/>
              <w:bottom w:w="0" w:type="dxa"/>
              <w:right w:w="108" w:type="dxa"/>
            </w:tcMar>
            <w:vAlign w:val="center"/>
            <w:hideMark/>
          </w:tcPr>
          <w:p w14:paraId="76B84742" w14:textId="77777777" w:rsidR="00FB5844" w:rsidRPr="00F568FC" w:rsidRDefault="00F568FC" w:rsidP="001A0B9E">
            <w:pPr>
              <w:widowControl/>
              <w:spacing w:line="340" w:lineRule="exact"/>
              <w:jc w:val="center"/>
              <w:rPr>
                <w:rFonts w:ascii="Times New Roman" w:eastAsia="標楷體" w:hAnsi="Times New Roman" w:cs="Times New Roman"/>
                <w:kern w:val="0"/>
                <w:szCs w:val="24"/>
              </w:rPr>
            </w:pPr>
            <w:r w:rsidRPr="00F568FC">
              <w:rPr>
                <w:rFonts w:ascii="Times New Roman" w:eastAsia="標楷體" w:hAnsi="Times New Roman" w:cs="Times New Roman" w:hint="eastAsia"/>
                <w:kern w:val="0"/>
                <w:szCs w:val="24"/>
              </w:rPr>
              <w:t>團體前導師說明的模擬</w:t>
            </w:r>
            <w:r w:rsidR="00541C4F">
              <w:rPr>
                <w:rFonts w:ascii="Times New Roman" w:eastAsia="標楷體" w:hAnsi="Times New Roman" w:cs="Times New Roman"/>
                <w:kern w:val="0"/>
                <w:szCs w:val="24"/>
              </w:rPr>
              <w:br/>
            </w:r>
            <w:r w:rsidRPr="00F568FC">
              <w:rPr>
                <w:rFonts w:ascii="Times New Roman" w:eastAsia="標楷體" w:hAnsi="Times New Roman" w:cs="Times New Roman" w:hint="eastAsia"/>
                <w:kern w:val="0"/>
                <w:szCs w:val="24"/>
              </w:rPr>
              <w:t>演練（引起參與動機與</w:t>
            </w:r>
            <w:r w:rsidR="00541C4F">
              <w:rPr>
                <w:rFonts w:ascii="Times New Roman" w:eastAsia="標楷體" w:hAnsi="Times New Roman" w:cs="Times New Roman"/>
                <w:kern w:val="0"/>
                <w:szCs w:val="24"/>
              </w:rPr>
              <w:br/>
            </w:r>
            <w:r w:rsidRPr="00F568FC">
              <w:rPr>
                <w:rFonts w:ascii="Times New Roman" w:eastAsia="標楷體" w:hAnsi="Times New Roman" w:cs="Times New Roman" w:hint="eastAsia"/>
                <w:kern w:val="0"/>
                <w:szCs w:val="24"/>
              </w:rPr>
              <w:t>合作任務說明）</w:t>
            </w:r>
          </w:p>
        </w:tc>
      </w:tr>
      <w:tr w:rsidR="00A729B0" w:rsidRPr="00394662" w14:paraId="079C0AEB" w14:textId="77777777" w:rsidTr="00051E70">
        <w:trPr>
          <w:trHeight w:val="397"/>
          <w:jc w:val="center"/>
        </w:trPr>
        <w:tc>
          <w:tcPr>
            <w:tcW w:w="1984" w:type="dxa"/>
            <w:shd w:val="clear" w:color="auto" w:fill="auto"/>
            <w:tcMar>
              <w:top w:w="15" w:type="dxa"/>
              <w:left w:w="108" w:type="dxa"/>
              <w:bottom w:w="0" w:type="dxa"/>
              <w:right w:w="108" w:type="dxa"/>
            </w:tcMar>
            <w:vAlign w:val="center"/>
            <w:hideMark/>
          </w:tcPr>
          <w:p w14:paraId="109B8480" w14:textId="77777777" w:rsidR="00FB5844" w:rsidRPr="00394662" w:rsidRDefault="00610786" w:rsidP="00051E70">
            <w:pPr>
              <w:widowControl/>
              <w:spacing w:line="340" w:lineRule="exact"/>
              <w:jc w:val="center"/>
              <w:rPr>
                <w:rFonts w:ascii="Times New Roman" w:eastAsia="標楷體" w:hAnsi="Times New Roman" w:cs="Times New Roman"/>
                <w:kern w:val="0"/>
                <w:sz w:val="22"/>
                <w:szCs w:val="24"/>
              </w:rPr>
            </w:pPr>
            <w:r w:rsidRPr="00610786">
              <w:rPr>
                <w:rFonts w:ascii="Times New Roman" w:eastAsia="標楷體" w:hAnsi="Times New Roman" w:cs="Times New Roman"/>
                <w:b/>
                <w:bCs/>
                <w:color w:val="000000"/>
                <w:sz w:val="22"/>
                <w:szCs w:val="24"/>
              </w:rPr>
              <w:t>12</w:t>
            </w:r>
            <w:r w:rsidRPr="00610786">
              <w:rPr>
                <w:rFonts w:ascii="Times New Roman" w:eastAsia="標楷體" w:hAnsi="Times New Roman" w:cs="Times New Roman" w:hint="eastAsia"/>
                <w:b/>
                <w:bCs/>
                <w:color w:val="000000"/>
                <w:sz w:val="22"/>
                <w:szCs w:val="24"/>
              </w:rPr>
              <w:t>：</w:t>
            </w:r>
            <w:r w:rsidRPr="00610786">
              <w:rPr>
                <w:rFonts w:ascii="Times New Roman" w:eastAsia="標楷體" w:hAnsi="Times New Roman" w:cs="Times New Roman"/>
                <w:b/>
                <w:bCs/>
                <w:color w:val="000000"/>
                <w:sz w:val="22"/>
                <w:szCs w:val="24"/>
              </w:rPr>
              <w:t>10-13</w:t>
            </w:r>
            <w:r w:rsidRPr="00610786">
              <w:rPr>
                <w:rFonts w:ascii="Times New Roman" w:eastAsia="標楷體" w:hAnsi="Times New Roman" w:cs="Times New Roman" w:hint="eastAsia"/>
                <w:b/>
                <w:bCs/>
                <w:color w:val="000000"/>
                <w:sz w:val="22"/>
                <w:szCs w:val="24"/>
              </w:rPr>
              <w:t>：</w:t>
            </w:r>
            <w:r w:rsidRPr="00610786">
              <w:rPr>
                <w:rFonts w:ascii="Times New Roman" w:eastAsia="標楷體" w:hAnsi="Times New Roman" w:cs="Times New Roman"/>
                <w:b/>
                <w:bCs/>
                <w:color w:val="000000"/>
                <w:sz w:val="22"/>
                <w:szCs w:val="24"/>
              </w:rPr>
              <w:t xml:space="preserve">00 </w:t>
            </w:r>
          </w:p>
        </w:tc>
        <w:tc>
          <w:tcPr>
            <w:tcW w:w="8507" w:type="dxa"/>
            <w:gridSpan w:val="3"/>
            <w:shd w:val="clear" w:color="auto" w:fill="auto"/>
            <w:tcMar>
              <w:top w:w="15" w:type="dxa"/>
              <w:left w:w="108" w:type="dxa"/>
              <w:bottom w:w="0" w:type="dxa"/>
              <w:right w:w="108" w:type="dxa"/>
            </w:tcMar>
            <w:vAlign w:val="center"/>
            <w:hideMark/>
          </w:tcPr>
          <w:p w14:paraId="3936D527" w14:textId="77777777" w:rsidR="00FB5844" w:rsidRPr="00394662" w:rsidRDefault="00610786" w:rsidP="00051E70">
            <w:pPr>
              <w:widowControl/>
              <w:spacing w:line="340" w:lineRule="exact"/>
              <w:jc w:val="center"/>
              <w:rPr>
                <w:rFonts w:ascii="Times New Roman" w:eastAsia="標楷體" w:hAnsi="Times New Roman" w:cs="Times New Roman"/>
                <w:kern w:val="0"/>
                <w:szCs w:val="24"/>
              </w:rPr>
            </w:pPr>
            <w:r w:rsidRPr="00610786">
              <w:rPr>
                <w:rFonts w:ascii="Times New Roman" w:eastAsia="標楷體" w:hAnsi="Times New Roman" w:cs="Times New Roman" w:hint="eastAsia"/>
                <w:color w:val="000000"/>
                <w:szCs w:val="24"/>
              </w:rPr>
              <w:t>午餐</w:t>
            </w:r>
            <w:r w:rsidRPr="00610786">
              <w:rPr>
                <w:rFonts w:ascii="Times New Roman" w:eastAsia="標楷體" w:hAnsi="Times New Roman" w:cs="Times New Roman"/>
                <w:color w:val="000000"/>
                <w:szCs w:val="24"/>
              </w:rPr>
              <w:t xml:space="preserve"> </w:t>
            </w:r>
          </w:p>
        </w:tc>
      </w:tr>
      <w:tr w:rsidR="00A729B0" w:rsidRPr="00394662" w14:paraId="6906CBF5" w14:textId="77777777" w:rsidTr="00051E70">
        <w:trPr>
          <w:trHeight w:val="745"/>
          <w:jc w:val="center"/>
        </w:trPr>
        <w:tc>
          <w:tcPr>
            <w:tcW w:w="1984" w:type="dxa"/>
            <w:shd w:val="clear" w:color="auto" w:fill="auto"/>
            <w:tcMar>
              <w:top w:w="15" w:type="dxa"/>
              <w:left w:w="108" w:type="dxa"/>
              <w:bottom w:w="0" w:type="dxa"/>
              <w:right w:w="108" w:type="dxa"/>
            </w:tcMar>
            <w:vAlign w:val="center"/>
            <w:hideMark/>
          </w:tcPr>
          <w:p w14:paraId="085B935F" w14:textId="77777777" w:rsidR="00FB5844" w:rsidRPr="00394662" w:rsidRDefault="00610786" w:rsidP="001A0B9E">
            <w:pPr>
              <w:widowControl/>
              <w:spacing w:line="340" w:lineRule="exact"/>
              <w:jc w:val="center"/>
              <w:rPr>
                <w:rFonts w:ascii="Times New Roman" w:eastAsia="標楷體" w:hAnsi="Times New Roman" w:cs="Times New Roman"/>
                <w:kern w:val="0"/>
                <w:sz w:val="22"/>
                <w:szCs w:val="24"/>
              </w:rPr>
            </w:pPr>
            <w:r w:rsidRPr="00610786">
              <w:rPr>
                <w:rFonts w:ascii="Times New Roman" w:eastAsia="標楷體" w:hAnsi="Times New Roman" w:cs="Times New Roman"/>
                <w:b/>
                <w:bCs/>
                <w:color w:val="000000"/>
                <w:sz w:val="22"/>
                <w:szCs w:val="24"/>
              </w:rPr>
              <w:t>13</w:t>
            </w:r>
            <w:r w:rsidRPr="00610786">
              <w:rPr>
                <w:rFonts w:ascii="Times New Roman" w:eastAsia="標楷體" w:hAnsi="Times New Roman" w:cs="Times New Roman" w:hint="eastAsia"/>
                <w:b/>
                <w:bCs/>
                <w:color w:val="000000"/>
                <w:sz w:val="22"/>
                <w:szCs w:val="24"/>
              </w:rPr>
              <w:t>：</w:t>
            </w:r>
            <w:r w:rsidRPr="00610786">
              <w:rPr>
                <w:rFonts w:ascii="Times New Roman" w:eastAsia="標楷體" w:hAnsi="Times New Roman" w:cs="Times New Roman"/>
                <w:b/>
                <w:bCs/>
                <w:color w:val="000000"/>
                <w:sz w:val="22"/>
                <w:szCs w:val="24"/>
              </w:rPr>
              <w:t>00-1</w:t>
            </w:r>
            <w:r w:rsidR="001A0B9E">
              <w:rPr>
                <w:rFonts w:ascii="Times New Roman" w:eastAsia="標楷體" w:hAnsi="Times New Roman" w:cs="Times New Roman"/>
                <w:b/>
                <w:bCs/>
                <w:color w:val="000000"/>
                <w:sz w:val="22"/>
                <w:szCs w:val="24"/>
              </w:rPr>
              <w:t>5</w:t>
            </w:r>
            <w:r w:rsidRPr="00610786">
              <w:rPr>
                <w:rFonts w:ascii="Times New Roman" w:eastAsia="標楷體" w:hAnsi="Times New Roman" w:cs="Times New Roman" w:hint="eastAsia"/>
                <w:b/>
                <w:bCs/>
                <w:color w:val="000000"/>
                <w:sz w:val="22"/>
                <w:szCs w:val="24"/>
              </w:rPr>
              <w:t>：</w:t>
            </w:r>
            <w:r w:rsidR="001A0B9E">
              <w:rPr>
                <w:rFonts w:ascii="Times New Roman" w:eastAsia="標楷體" w:hAnsi="Times New Roman" w:cs="Times New Roman"/>
                <w:b/>
                <w:bCs/>
                <w:color w:val="000000"/>
                <w:sz w:val="22"/>
                <w:szCs w:val="24"/>
              </w:rPr>
              <w:t>0</w:t>
            </w:r>
            <w:r w:rsidRPr="00610786">
              <w:rPr>
                <w:rFonts w:ascii="Times New Roman" w:eastAsia="標楷體" w:hAnsi="Times New Roman" w:cs="Times New Roman"/>
                <w:b/>
                <w:bCs/>
                <w:color w:val="000000"/>
                <w:sz w:val="22"/>
                <w:szCs w:val="24"/>
              </w:rPr>
              <w:t xml:space="preserve">0 </w:t>
            </w:r>
          </w:p>
        </w:tc>
        <w:tc>
          <w:tcPr>
            <w:tcW w:w="2835" w:type="dxa"/>
            <w:shd w:val="clear" w:color="auto" w:fill="auto"/>
            <w:tcMar>
              <w:top w:w="15" w:type="dxa"/>
              <w:left w:w="108" w:type="dxa"/>
              <w:bottom w:w="0" w:type="dxa"/>
              <w:right w:w="108" w:type="dxa"/>
            </w:tcMar>
            <w:vAlign w:val="center"/>
            <w:hideMark/>
          </w:tcPr>
          <w:p w14:paraId="3C314741" w14:textId="77777777" w:rsidR="00FB5844" w:rsidRPr="00F568FC" w:rsidRDefault="00F568FC" w:rsidP="001A0B9E">
            <w:pPr>
              <w:widowControl/>
              <w:spacing w:line="340" w:lineRule="exact"/>
              <w:jc w:val="center"/>
              <w:rPr>
                <w:rFonts w:ascii="Times New Roman" w:eastAsia="標楷體" w:hAnsi="Times New Roman" w:cs="Times New Roman"/>
                <w:kern w:val="0"/>
                <w:szCs w:val="24"/>
              </w:rPr>
            </w:pPr>
            <w:r w:rsidRPr="00F568FC">
              <w:rPr>
                <w:rFonts w:ascii="Times New Roman" w:eastAsia="標楷體" w:hAnsi="Times New Roman" w:cs="Times New Roman" w:hint="eastAsia"/>
                <w:kern w:val="0"/>
                <w:szCs w:val="24"/>
              </w:rPr>
              <w:t>團體方案模擬演練</w:t>
            </w:r>
            <w:r w:rsidR="00541C4F">
              <w:rPr>
                <w:rFonts w:ascii="Times New Roman" w:eastAsia="標楷體" w:hAnsi="Times New Roman" w:cs="Times New Roman"/>
                <w:kern w:val="0"/>
                <w:szCs w:val="24"/>
              </w:rPr>
              <w:br/>
            </w:r>
            <w:r w:rsidRPr="00F568FC">
              <w:rPr>
                <w:rFonts w:ascii="Times New Roman" w:eastAsia="標楷體" w:hAnsi="Times New Roman" w:cs="Times New Roman" w:hint="eastAsia"/>
                <w:kern w:val="0"/>
                <w:szCs w:val="24"/>
              </w:rPr>
              <w:t>（第</w:t>
            </w:r>
            <w:r w:rsidRPr="00F568FC">
              <w:rPr>
                <w:rFonts w:ascii="Times New Roman" w:eastAsia="標楷體" w:hAnsi="Times New Roman" w:cs="Times New Roman" w:hint="eastAsia"/>
                <w:kern w:val="0"/>
                <w:szCs w:val="24"/>
              </w:rPr>
              <w:t>0</w:t>
            </w:r>
            <w:r w:rsidRPr="00F568FC">
              <w:rPr>
                <w:rFonts w:ascii="Times New Roman" w:eastAsia="標楷體" w:hAnsi="Times New Roman" w:cs="Times New Roman" w:hint="eastAsia"/>
                <w:kern w:val="0"/>
                <w:szCs w:val="24"/>
              </w:rPr>
              <w:t>次～第</w:t>
            </w:r>
            <w:r w:rsidRPr="00F568FC">
              <w:rPr>
                <w:rFonts w:ascii="Times New Roman" w:eastAsia="標楷體" w:hAnsi="Times New Roman" w:cs="Times New Roman" w:hint="eastAsia"/>
                <w:kern w:val="0"/>
                <w:szCs w:val="24"/>
              </w:rPr>
              <w:t>8</w:t>
            </w:r>
            <w:r w:rsidRPr="00F568FC">
              <w:rPr>
                <w:rFonts w:ascii="Times New Roman" w:eastAsia="標楷體" w:hAnsi="Times New Roman" w:cs="Times New Roman" w:hint="eastAsia"/>
                <w:kern w:val="0"/>
                <w:szCs w:val="24"/>
              </w:rPr>
              <w:t>次）</w:t>
            </w:r>
          </w:p>
        </w:tc>
        <w:tc>
          <w:tcPr>
            <w:tcW w:w="2836" w:type="dxa"/>
            <w:shd w:val="clear" w:color="auto" w:fill="auto"/>
            <w:tcMar>
              <w:top w:w="15" w:type="dxa"/>
              <w:left w:w="108" w:type="dxa"/>
              <w:bottom w:w="0" w:type="dxa"/>
              <w:right w:w="108" w:type="dxa"/>
            </w:tcMar>
            <w:vAlign w:val="center"/>
            <w:hideMark/>
          </w:tcPr>
          <w:p w14:paraId="498754BD" w14:textId="77777777" w:rsidR="00FB5844" w:rsidRPr="00F568FC" w:rsidRDefault="00F568FC" w:rsidP="001A0B9E">
            <w:pPr>
              <w:widowControl/>
              <w:spacing w:line="340" w:lineRule="exact"/>
              <w:jc w:val="center"/>
              <w:rPr>
                <w:rFonts w:ascii="Times New Roman" w:eastAsia="標楷體" w:hAnsi="Times New Roman" w:cs="Times New Roman"/>
                <w:kern w:val="0"/>
                <w:szCs w:val="24"/>
              </w:rPr>
            </w:pPr>
            <w:r w:rsidRPr="00F568FC">
              <w:rPr>
                <w:rFonts w:ascii="Times New Roman" w:eastAsia="標楷體" w:hAnsi="Times New Roman" w:cs="Times New Roman" w:hint="eastAsia"/>
                <w:kern w:val="0"/>
                <w:szCs w:val="24"/>
              </w:rPr>
              <w:t>雙師合作策略之</w:t>
            </w:r>
            <w:r w:rsidR="00541C4F">
              <w:rPr>
                <w:rFonts w:ascii="Times New Roman" w:eastAsia="標楷體" w:hAnsi="Times New Roman" w:cs="Times New Roman"/>
                <w:kern w:val="0"/>
                <w:szCs w:val="24"/>
              </w:rPr>
              <w:br/>
            </w:r>
            <w:r w:rsidRPr="00F568FC">
              <w:rPr>
                <w:rFonts w:ascii="Times New Roman" w:eastAsia="標楷體" w:hAnsi="Times New Roman" w:cs="Times New Roman" w:hint="eastAsia"/>
                <w:kern w:val="0"/>
                <w:szCs w:val="24"/>
              </w:rPr>
              <w:t>設計原理與做法</w:t>
            </w:r>
          </w:p>
        </w:tc>
        <w:tc>
          <w:tcPr>
            <w:tcW w:w="2836" w:type="dxa"/>
            <w:shd w:val="clear" w:color="auto" w:fill="auto"/>
            <w:tcMar>
              <w:top w:w="15" w:type="dxa"/>
              <w:left w:w="108" w:type="dxa"/>
              <w:bottom w:w="0" w:type="dxa"/>
              <w:right w:w="108" w:type="dxa"/>
            </w:tcMar>
            <w:vAlign w:val="center"/>
            <w:hideMark/>
          </w:tcPr>
          <w:p w14:paraId="67CAC57A" w14:textId="77777777" w:rsidR="00FB5844" w:rsidRPr="00394662" w:rsidRDefault="00F568FC" w:rsidP="001A0B9E">
            <w:pPr>
              <w:widowControl/>
              <w:spacing w:line="340" w:lineRule="exact"/>
              <w:jc w:val="center"/>
              <w:rPr>
                <w:rFonts w:ascii="Times New Roman" w:eastAsia="標楷體" w:hAnsi="Times New Roman" w:cs="Times New Roman"/>
                <w:kern w:val="0"/>
                <w:szCs w:val="24"/>
              </w:rPr>
            </w:pPr>
            <w:r w:rsidRPr="00F568FC">
              <w:rPr>
                <w:rFonts w:ascii="Times New Roman" w:eastAsia="標楷體" w:hAnsi="Times New Roman" w:cs="Times New Roman" w:hint="eastAsia"/>
                <w:kern w:val="0"/>
                <w:szCs w:val="24"/>
              </w:rPr>
              <w:t>雙師合作大富翁</w:t>
            </w:r>
          </w:p>
        </w:tc>
      </w:tr>
      <w:tr w:rsidR="00A729B0" w:rsidRPr="00394662" w14:paraId="79BD7683" w14:textId="77777777" w:rsidTr="00051E70">
        <w:trPr>
          <w:trHeight w:val="397"/>
          <w:jc w:val="center"/>
        </w:trPr>
        <w:tc>
          <w:tcPr>
            <w:tcW w:w="1984" w:type="dxa"/>
            <w:shd w:val="clear" w:color="auto" w:fill="auto"/>
            <w:tcMar>
              <w:top w:w="15" w:type="dxa"/>
              <w:left w:w="108" w:type="dxa"/>
              <w:bottom w:w="0" w:type="dxa"/>
              <w:right w:w="108" w:type="dxa"/>
            </w:tcMar>
            <w:vAlign w:val="center"/>
            <w:hideMark/>
          </w:tcPr>
          <w:p w14:paraId="44CB72C2" w14:textId="77777777" w:rsidR="00FB5844" w:rsidRPr="00394662" w:rsidRDefault="00610786" w:rsidP="00051E70">
            <w:pPr>
              <w:widowControl/>
              <w:spacing w:line="340" w:lineRule="exact"/>
              <w:jc w:val="center"/>
              <w:rPr>
                <w:rFonts w:ascii="Times New Roman" w:eastAsia="標楷體" w:hAnsi="Times New Roman" w:cs="Times New Roman"/>
                <w:kern w:val="0"/>
                <w:sz w:val="22"/>
                <w:szCs w:val="24"/>
              </w:rPr>
            </w:pPr>
            <w:r w:rsidRPr="00610786">
              <w:rPr>
                <w:rFonts w:ascii="Times New Roman" w:eastAsia="標楷體" w:hAnsi="Times New Roman" w:cs="Times New Roman"/>
                <w:b/>
                <w:bCs/>
                <w:color w:val="000000"/>
                <w:sz w:val="22"/>
                <w:szCs w:val="24"/>
              </w:rPr>
              <w:t>15</w:t>
            </w:r>
            <w:r w:rsidRPr="00610786">
              <w:rPr>
                <w:rFonts w:ascii="Times New Roman" w:eastAsia="標楷體" w:hAnsi="Times New Roman" w:cs="Times New Roman" w:hint="eastAsia"/>
                <w:b/>
                <w:bCs/>
                <w:color w:val="000000"/>
                <w:sz w:val="22"/>
                <w:szCs w:val="24"/>
              </w:rPr>
              <w:t>：</w:t>
            </w:r>
            <w:r w:rsidRPr="00610786">
              <w:rPr>
                <w:rFonts w:ascii="Times New Roman" w:eastAsia="標楷體" w:hAnsi="Times New Roman" w:cs="Times New Roman"/>
                <w:b/>
                <w:bCs/>
                <w:color w:val="000000"/>
                <w:sz w:val="22"/>
                <w:szCs w:val="24"/>
              </w:rPr>
              <w:t>00-15</w:t>
            </w:r>
            <w:r w:rsidRPr="00610786">
              <w:rPr>
                <w:rFonts w:ascii="Times New Roman" w:eastAsia="標楷體" w:hAnsi="Times New Roman" w:cs="Times New Roman" w:hint="eastAsia"/>
                <w:b/>
                <w:bCs/>
                <w:color w:val="000000"/>
                <w:sz w:val="22"/>
                <w:szCs w:val="24"/>
              </w:rPr>
              <w:t>：</w:t>
            </w:r>
            <w:r w:rsidRPr="00610786">
              <w:rPr>
                <w:rFonts w:ascii="Times New Roman" w:eastAsia="標楷體" w:hAnsi="Times New Roman" w:cs="Times New Roman"/>
                <w:b/>
                <w:bCs/>
                <w:color w:val="000000"/>
                <w:sz w:val="22"/>
                <w:szCs w:val="24"/>
              </w:rPr>
              <w:t xml:space="preserve">10 </w:t>
            </w:r>
          </w:p>
        </w:tc>
        <w:tc>
          <w:tcPr>
            <w:tcW w:w="8507" w:type="dxa"/>
            <w:gridSpan w:val="3"/>
            <w:shd w:val="clear" w:color="auto" w:fill="auto"/>
            <w:tcMar>
              <w:top w:w="15" w:type="dxa"/>
              <w:left w:w="108" w:type="dxa"/>
              <w:bottom w:w="0" w:type="dxa"/>
              <w:right w:w="108" w:type="dxa"/>
            </w:tcMar>
            <w:vAlign w:val="center"/>
            <w:hideMark/>
          </w:tcPr>
          <w:p w14:paraId="4BFE66E0" w14:textId="77777777" w:rsidR="00FB5844" w:rsidRPr="00394662" w:rsidRDefault="00610786" w:rsidP="00051E70">
            <w:pPr>
              <w:widowControl/>
              <w:spacing w:line="340" w:lineRule="exact"/>
              <w:jc w:val="center"/>
              <w:rPr>
                <w:rFonts w:ascii="Times New Roman" w:eastAsia="標楷體" w:hAnsi="Times New Roman" w:cs="Times New Roman"/>
                <w:kern w:val="0"/>
                <w:szCs w:val="24"/>
              </w:rPr>
            </w:pPr>
            <w:r w:rsidRPr="00610786">
              <w:rPr>
                <w:rFonts w:ascii="Times New Roman" w:eastAsia="標楷體" w:hAnsi="Times New Roman" w:cs="Times New Roman" w:hint="eastAsia"/>
                <w:color w:val="000000"/>
                <w:szCs w:val="24"/>
              </w:rPr>
              <w:t>休息</w:t>
            </w:r>
            <w:r w:rsidRPr="00610786">
              <w:rPr>
                <w:rFonts w:ascii="Times New Roman" w:eastAsia="標楷體" w:hAnsi="Times New Roman" w:cs="Times New Roman"/>
                <w:color w:val="000000"/>
                <w:szCs w:val="24"/>
              </w:rPr>
              <w:t xml:space="preserve"> </w:t>
            </w:r>
          </w:p>
        </w:tc>
      </w:tr>
      <w:tr w:rsidR="00A729B0" w:rsidRPr="00394662" w14:paraId="67A22BC4" w14:textId="77777777" w:rsidTr="00051E70">
        <w:trPr>
          <w:trHeight w:val="2037"/>
          <w:jc w:val="center"/>
        </w:trPr>
        <w:tc>
          <w:tcPr>
            <w:tcW w:w="1984" w:type="dxa"/>
            <w:shd w:val="clear" w:color="auto" w:fill="auto"/>
            <w:tcMar>
              <w:top w:w="15" w:type="dxa"/>
              <w:left w:w="108" w:type="dxa"/>
              <w:bottom w:w="0" w:type="dxa"/>
              <w:right w:w="108" w:type="dxa"/>
            </w:tcMar>
            <w:vAlign w:val="center"/>
            <w:hideMark/>
          </w:tcPr>
          <w:p w14:paraId="7478894E" w14:textId="77777777" w:rsidR="00FB5844" w:rsidRPr="00394662" w:rsidRDefault="00610786" w:rsidP="001A0B9E">
            <w:pPr>
              <w:widowControl/>
              <w:spacing w:line="340" w:lineRule="exact"/>
              <w:jc w:val="center"/>
              <w:rPr>
                <w:rFonts w:ascii="Times New Roman" w:eastAsia="標楷體" w:hAnsi="Times New Roman" w:cs="Times New Roman"/>
                <w:kern w:val="0"/>
                <w:sz w:val="22"/>
                <w:szCs w:val="24"/>
              </w:rPr>
            </w:pPr>
            <w:r w:rsidRPr="00610786">
              <w:rPr>
                <w:rFonts w:ascii="Times New Roman" w:eastAsia="標楷體" w:hAnsi="Times New Roman" w:cs="Times New Roman"/>
                <w:b/>
                <w:bCs/>
                <w:color w:val="000000"/>
                <w:sz w:val="22"/>
                <w:szCs w:val="24"/>
              </w:rPr>
              <w:t>15</w:t>
            </w:r>
            <w:r w:rsidRPr="00610786">
              <w:rPr>
                <w:rFonts w:ascii="Times New Roman" w:eastAsia="標楷體" w:hAnsi="Times New Roman" w:cs="Times New Roman" w:hint="eastAsia"/>
                <w:b/>
                <w:bCs/>
                <w:color w:val="000000"/>
                <w:sz w:val="22"/>
                <w:szCs w:val="24"/>
              </w:rPr>
              <w:t>：</w:t>
            </w:r>
            <w:r w:rsidR="00F568FC">
              <w:rPr>
                <w:rFonts w:ascii="Times New Roman" w:eastAsia="標楷體" w:hAnsi="Times New Roman" w:cs="Times New Roman"/>
                <w:b/>
                <w:bCs/>
                <w:color w:val="000000"/>
                <w:sz w:val="22"/>
                <w:szCs w:val="24"/>
              </w:rPr>
              <w:t>1</w:t>
            </w:r>
            <w:r w:rsidRPr="00610786">
              <w:rPr>
                <w:rFonts w:ascii="Times New Roman" w:eastAsia="標楷體" w:hAnsi="Times New Roman" w:cs="Times New Roman"/>
                <w:b/>
                <w:bCs/>
                <w:color w:val="000000"/>
                <w:sz w:val="22"/>
                <w:szCs w:val="24"/>
              </w:rPr>
              <w:t>0-1</w:t>
            </w:r>
            <w:r w:rsidR="00F568FC">
              <w:rPr>
                <w:rFonts w:ascii="Times New Roman" w:eastAsia="標楷體" w:hAnsi="Times New Roman" w:cs="Times New Roman"/>
                <w:b/>
                <w:bCs/>
                <w:color w:val="000000"/>
                <w:sz w:val="22"/>
                <w:szCs w:val="24"/>
              </w:rPr>
              <w:t>6</w:t>
            </w:r>
            <w:r w:rsidRPr="00610786">
              <w:rPr>
                <w:rFonts w:ascii="Times New Roman" w:eastAsia="標楷體" w:hAnsi="Times New Roman" w:cs="Times New Roman" w:hint="eastAsia"/>
                <w:b/>
                <w:bCs/>
                <w:color w:val="000000"/>
                <w:sz w:val="22"/>
                <w:szCs w:val="24"/>
              </w:rPr>
              <w:t>：</w:t>
            </w:r>
            <w:r w:rsidR="001A0B9E">
              <w:rPr>
                <w:rFonts w:ascii="Times New Roman" w:eastAsia="標楷體" w:hAnsi="Times New Roman" w:cs="Times New Roman"/>
                <w:b/>
                <w:bCs/>
                <w:color w:val="000000"/>
                <w:sz w:val="22"/>
                <w:szCs w:val="24"/>
              </w:rPr>
              <w:t>0</w:t>
            </w:r>
            <w:r w:rsidRPr="00610786">
              <w:rPr>
                <w:rFonts w:ascii="Times New Roman" w:eastAsia="標楷體" w:hAnsi="Times New Roman" w:cs="Times New Roman"/>
                <w:b/>
                <w:bCs/>
                <w:color w:val="000000"/>
                <w:sz w:val="22"/>
                <w:szCs w:val="24"/>
              </w:rPr>
              <w:t xml:space="preserve">0 </w:t>
            </w:r>
          </w:p>
        </w:tc>
        <w:tc>
          <w:tcPr>
            <w:tcW w:w="2835" w:type="dxa"/>
            <w:shd w:val="clear" w:color="auto" w:fill="auto"/>
            <w:tcMar>
              <w:top w:w="15" w:type="dxa"/>
              <w:left w:w="108" w:type="dxa"/>
              <w:bottom w:w="0" w:type="dxa"/>
              <w:right w:w="108" w:type="dxa"/>
            </w:tcMar>
            <w:vAlign w:val="center"/>
            <w:hideMark/>
          </w:tcPr>
          <w:p w14:paraId="4F387025" w14:textId="77777777" w:rsidR="00FB5844" w:rsidRPr="00394662" w:rsidRDefault="00F568FC" w:rsidP="001A0B9E">
            <w:pPr>
              <w:widowControl/>
              <w:spacing w:line="340" w:lineRule="exact"/>
              <w:jc w:val="center"/>
              <w:rPr>
                <w:rFonts w:ascii="Times New Roman" w:eastAsia="標楷體" w:hAnsi="Times New Roman" w:cs="Times New Roman"/>
                <w:kern w:val="0"/>
                <w:szCs w:val="24"/>
              </w:rPr>
            </w:pPr>
            <w:r w:rsidRPr="00F568FC">
              <w:rPr>
                <w:rFonts w:ascii="Times New Roman" w:eastAsia="標楷體" w:hAnsi="Times New Roman" w:cs="Times New Roman" w:hint="eastAsia"/>
                <w:kern w:val="0"/>
                <w:szCs w:val="24"/>
              </w:rPr>
              <w:t>總彙整與</w:t>
            </w:r>
            <w:r w:rsidR="00541C4F">
              <w:rPr>
                <w:rFonts w:ascii="Times New Roman" w:eastAsia="標楷體" w:hAnsi="Times New Roman" w:cs="Times New Roman"/>
                <w:kern w:val="0"/>
                <w:szCs w:val="24"/>
              </w:rPr>
              <w:br/>
            </w:r>
            <w:r w:rsidRPr="00F568FC">
              <w:rPr>
                <w:rFonts w:ascii="Times New Roman" w:eastAsia="標楷體" w:hAnsi="Times New Roman" w:cs="Times New Roman" w:hint="eastAsia"/>
                <w:kern w:val="0"/>
                <w:szCs w:val="24"/>
              </w:rPr>
              <w:t>團體方案微調</w:t>
            </w:r>
          </w:p>
        </w:tc>
        <w:tc>
          <w:tcPr>
            <w:tcW w:w="2836" w:type="dxa"/>
            <w:shd w:val="clear" w:color="auto" w:fill="auto"/>
            <w:tcMar>
              <w:top w:w="15" w:type="dxa"/>
              <w:left w:w="108" w:type="dxa"/>
              <w:bottom w:w="0" w:type="dxa"/>
              <w:right w:w="108" w:type="dxa"/>
            </w:tcMar>
            <w:vAlign w:val="center"/>
            <w:hideMark/>
          </w:tcPr>
          <w:p w14:paraId="43330A31" w14:textId="77777777" w:rsidR="00F568FC" w:rsidRPr="00F568FC" w:rsidRDefault="00F568FC" w:rsidP="00F568FC">
            <w:pPr>
              <w:widowControl/>
              <w:spacing w:line="340" w:lineRule="exact"/>
              <w:jc w:val="center"/>
              <w:rPr>
                <w:rFonts w:ascii="Times New Roman" w:eastAsia="標楷體" w:hAnsi="Times New Roman" w:cs="Times New Roman"/>
                <w:kern w:val="0"/>
                <w:szCs w:val="24"/>
              </w:rPr>
            </w:pPr>
            <w:r w:rsidRPr="00F568FC">
              <w:rPr>
                <w:rFonts w:ascii="Times New Roman" w:eastAsia="標楷體" w:hAnsi="Times New Roman" w:cs="Times New Roman" w:hint="eastAsia"/>
                <w:kern w:val="0"/>
                <w:szCs w:val="24"/>
              </w:rPr>
              <w:t>分組討論與報告</w:t>
            </w:r>
          </w:p>
          <w:p w14:paraId="181ACFF9" w14:textId="77777777" w:rsidR="00314413" w:rsidRDefault="00F568FC">
            <w:pPr>
              <w:widowControl/>
              <w:spacing w:line="340" w:lineRule="exact"/>
              <w:ind w:left="384" w:hangingChars="160" w:hanging="384"/>
              <w:rPr>
                <w:rFonts w:ascii="Times New Roman" w:eastAsia="標楷體" w:hAnsi="Times New Roman" w:cs="Times New Roman"/>
                <w:kern w:val="0"/>
                <w:szCs w:val="24"/>
              </w:rPr>
            </w:pPr>
            <w:r w:rsidRPr="00F568FC">
              <w:rPr>
                <w:rFonts w:ascii="Times New Roman" w:eastAsia="標楷體" w:hAnsi="Times New Roman" w:cs="Times New Roman" w:hint="eastAsia"/>
                <w:kern w:val="0"/>
                <w:szCs w:val="24"/>
              </w:rPr>
              <w:t>1</w:t>
            </w:r>
            <w:r w:rsidRPr="00F568FC">
              <w:rPr>
                <w:rFonts w:ascii="Times New Roman" w:eastAsia="標楷體" w:hAnsi="Times New Roman" w:cs="Times New Roman" w:hint="eastAsia"/>
                <w:kern w:val="0"/>
                <w:szCs w:val="24"/>
              </w:rPr>
              <w:t>）</w:t>
            </w:r>
            <w:r w:rsidR="00541C4F" w:rsidRPr="00F568FC">
              <w:rPr>
                <w:rFonts w:ascii="Times New Roman" w:eastAsia="標楷體" w:hAnsi="Times New Roman" w:cs="Times New Roman" w:hint="eastAsia"/>
                <w:kern w:val="0"/>
                <w:szCs w:val="24"/>
              </w:rPr>
              <w:t>第</w:t>
            </w:r>
            <w:r w:rsidR="00541C4F" w:rsidRPr="00F568FC">
              <w:rPr>
                <w:rFonts w:ascii="Times New Roman" w:eastAsia="標楷體" w:hAnsi="Times New Roman" w:cs="Times New Roman" w:hint="eastAsia"/>
                <w:kern w:val="0"/>
                <w:szCs w:val="24"/>
              </w:rPr>
              <w:t>0</w:t>
            </w:r>
            <w:r w:rsidR="00541C4F" w:rsidRPr="00F568FC">
              <w:rPr>
                <w:rFonts w:ascii="Times New Roman" w:eastAsia="標楷體" w:hAnsi="Times New Roman" w:cs="Times New Roman" w:hint="eastAsia"/>
                <w:kern w:val="0"/>
                <w:szCs w:val="24"/>
              </w:rPr>
              <w:t>次團體</w:t>
            </w:r>
            <w:r w:rsidR="00541C4F" w:rsidRPr="00F568FC">
              <w:rPr>
                <w:rFonts w:ascii="Times New Roman" w:eastAsia="標楷體" w:hAnsi="Times New Roman" w:cs="Times New Roman" w:hint="eastAsia"/>
                <w:kern w:val="0"/>
                <w:szCs w:val="24"/>
              </w:rPr>
              <w:t>&amp;</w:t>
            </w:r>
            <w:r w:rsidR="00541C4F" w:rsidRPr="00F568FC">
              <w:rPr>
                <w:rFonts w:ascii="Times New Roman" w:eastAsia="標楷體" w:hAnsi="Times New Roman" w:cs="Times New Roman" w:hint="eastAsia"/>
                <w:kern w:val="0"/>
                <w:szCs w:val="24"/>
              </w:rPr>
              <w:t>資料蒐集</w:t>
            </w:r>
          </w:p>
          <w:p w14:paraId="57A93296" w14:textId="77777777" w:rsidR="00314413" w:rsidRDefault="00F568FC">
            <w:pPr>
              <w:widowControl/>
              <w:spacing w:line="340" w:lineRule="exact"/>
              <w:ind w:left="384" w:hangingChars="160" w:hanging="384"/>
              <w:rPr>
                <w:rFonts w:ascii="Times New Roman" w:eastAsia="標楷體" w:hAnsi="Times New Roman" w:cs="Times New Roman"/>
                <w:kern w:val="0"/>
                <w:szCs w:val="24"/>
              </w:rPr>
            </w:pPr>
            <w:r w:rsidRPr="00F568FC">
              <w:rPr>
                <w:rFonts w:ascii="Times New Roman" w:eastAsia="標楷體" w:hAnsi="Times New Roman" w:cs="Times New Roman" w:hint="eastAsia"/>
                <w:kern w:val="0"/>
                <w:szCs w:val="24"/>
              </w:rPr>
              <w:t>2</w:t>
            </w:r>
            <w:r w:rsidRPr="00F568FC">
              <w:rPr>
                <w:rFonts w:ascii="Times New Roman" w:eastAsia="標楷體" w:hAnsi="Times New Roman" w:cs="Times New Roman" w:hint="eastAsia"/>
                <w:kern w:val="0"/>
                <w:szCs w:val="24"/>
              </w:rPr>
              <w:t>）</w:t>
            </w:r>
            <w:r w:rsidR="00541C4F" w:rsidRPr="00F568FC">
              <w:rPr>
                <w:rFonts w:ascii="Times New Roman" w:eastAsia="標楷體" w:hAnsi="Times New Roman" w:cs="Times New Roman" w:hint="eastAsia"/>
                <w:kern w:val="0"/>
                <w:szCs w:val="24"/>
              </w:rPr>
              <w:t>輔導聯絡簿</w:t>
            </w:r>
          </w:p>
          <w:p w14:paraId="11068800" w14:textId="77777777" w:rsidR="00314413" w:rsidRDefault="00F568FC">
            <w:pPr>
              <w:widowControl/>
              <w:spacing w:line="340" w:lineRule="exact"/>
              <w:ind w:left="384" w:hangingChars="160" w:hanging="384"/>
              <w:rPr>
                <w:rFonts w:ascii="Times New Roman" w:eastAsia="標楷體" w:hAnsi="Times New Roman" w:cs="Times New Roman"/>
                <w:kern w:val="0"/>
                <w:szCs w:val="24"/>
              </w:rPr>
            </w:pPr>
            <w:r w:rsidRPr="00F568FC">
              <w:rPr>
                <w:rFonts w:ascii="Times New Roman" w:eastAsia="標楷體" w:hAnsi="Times New Roman" w:cs="Times New Roman" w:hint="eastAsia"/>
                <w:kern w:val="0"/>
                <w:szCs w:val="24"/>
              </w:rPr>
              <w:t>3</w:t>
            </w:r>
            <w:r w:rsidRPr="00F568FC">
              <w:rPr>
                <w:rFonts w:ascii="Times New Roman" w:eastAsia="標楷體" w:hAnsi="Times New Roman" w:cs="Times New Roman" w:hint="eastAsia"/>
                <w:kern w:val="0"/>
                <w:szCs w:val="24"/>
              </w:rPr>
              <w:t>）</w:t>
            </w:r>
            <w:r w:rsidR="00541C4F" w:rsidRPr="00F568FC">
              <w:rPr>
                <w:rFonts w:ascii="Times New Roman" w:eastAsia="標楷體" w:hAnsi="Times New Roman" w:cs="Times New Roman" w:hint="eastAsia"/>
                <w:kern w:val="0"/>
                <w:szCs w:val="24"/>
              </w:rPr>
              <w:t>期初</w:t>
            </w:r>
            <w:r w:rsidR="00541C4F" w:rsidRPr="00F568FC">
              <w:rPr>
                <w:rFonts w:ascii="Times New Roman" w:eastAsia="標楷體" w:hAnsi="Times New Roman" w:cs="Times New Roman" w:hint="eastAsia"/>
                <w:kern w:val="0"/>
                <w:szCs w:val="24"/>
              </w:rPr>
              <w:t>-</w:t>
            </w:r>
            <w:r w:rsidR="00541C4F" w:rsidRPr="00F568FC">
              <w:rPr>
                <w:rFonts w:ascii="Times New Roman" w:eastAsia="標楷體" w:hAnsi="Times New Roman" w:cs="Times New Roman" w:hint="eastAsia"/>
                <w:kern w:val="0"/>
                <w:szCs w:val="24"/>
              </w:rPr>
              <w:t>導師說明</w:t>
            </w:r>
          </w:p>
          <w:p w14:paraId="429C23DE" w14:textId="77777777" w:rsidR="00314413" w:rsidRDefault="00F568FC">
            <w:pPr>
              <w:widowControl/>
              <w:spacing w:line="340" w:lineRule="exact"/>
              <w:ind w:left="384" w:hangingChars="160" w:hanging="384"/>
              <w:rPr>
                <w:rFonts w:ascii="Times New Roman" w:eastAsia="標楷體" w:hAnsi="Times New Roman" w:cs="Times New Roman"/>
                <w:kern w:val="0"/>
                <w:szCs w:val="24"/>
              </w:rPr>
            </w:pPr>
            <w:r w:rsidRPr="00F568FC">
              <w:rPr>
                <w:rFonts w:ascii="Times New Roman" w:eastAsia="標楷體" w:hAnsi="Times New Roman" w:cs="Times New Roman" w:hint="eastAsia"/>
                <w:kern w:val="0"/>
                <w:szCs w:val="24"/>
              </w:rPr>
              <w:t>4</w:t>
            </w:r>
            <w:r w:rsidRPr="00F568FC">
              <w:rPr>
                <w:rFonts w:ascii="Times New Roman" w:eastAsia="標楷體" w:hAnsi="Times New Roman" w:cs="Times New Roman" w:hint="eastAsia"/>
                <w:kern w:val="0"/>
                <w:szCs w:val="24"/>
              </w:rPr>
              <w:t>）</w:t>
            </w:r>
            <w:r w:rsidR="00541C4F" w:rsidRPr="00F568FC">
              <w:rPr>
                <w:rFonts w:ascii="Times New Roman" w:eastAsia="標楷體" w:hAnsi="Times New Roman" w:cs="Times New Roman" w:hint="eastAsia"/>
                <w:kern w:val="0"/>
                <w:szCs w:val="24"/>
              </w:rPr>
              <w:t>期中</w:t>
            </w:r>
            <w:r w:rsidR="00541C4F" w:rsidRPr="00F568FC">
              <w:rPr>
                <w:rFonts w:ascii="Times New Roman" w:eastAsia="標楷體" w:hAnsi="Times New Roman" w:cs="Times New Roman" w:hint="eastAsia"/>
                <w:kern w:val="0"/>
                <w:szCs w:val="24"/>
              </w:rPr>
              <w:t>-</w:t>
            </w:r>
            <w:r w:rsidR="00541C4F" w:rsidRPr="00F568FC">
              <w:rPr>
                <w:rFonts w:ascii="Times New Roman" w:eastAsia="標楷體" w:hAnsi="Times New Roman" w:cs="Times New Roman" w:hint="eastAsia"/>
                <w:kern w:val="0"/>
                <w:szCs w:val="24"/>
              </w:rPr>
              <w:t>解測</w:t>
            </w:r>
          </w:p>
          <w:p w14:paraId="7B18DA81" w14:textId="77777777" w:rsidR="00314413" w:rsidRDefault="00F568FC">
            <w:pPr>
              <w:widowControl/>
              <w:spacing w:line="340" w:lineRule="exact"/>
              <w:ind w:left="384" w:hangingChars="160" w:hanging="384"/>
              <w:rPr>
                <w:rFonts w:ascii="Times New Roman" w:eastAsia="標楷體" w:hAnsi="Times New Roman" w:cs="Times New Roman"/>
                <w:kern w:val="0"/>
                <w:szCs w:val="24"/>
              </w:rPr>
            </w:pPr>
            <w:r w:rsidRPr="00F568FC">
              <w:rPr>
                <w:rFonts w:ascii="Times New Roman" w:eastAsia="標楷體" w:hAnsi="Times New Roman" w:cs="Times New Roman" w:hint="eastAsia"/>
                <w:kern w:val="0"/>
                <w:szCs w:val="24"/>
              </w:rPr>
              <w:t>5</w:t>
            </w:r>
            <w:r w:rsidRPr="00F568FC">
              <w:rPr>
                <w:rFonts w:ascii="Times New Roman" w:eastAsia="標楷體" w:hAnsi="Times New Roman" w:cs="Times New Roman" w:hint="eastAsia"/>
                <w:kern w:val="0"/>
                <w:szCs w:val="24"/>
              </w:rPr>
              <w:t>）</w:t>
            </w:r>
            <w:r w:rsidR="00541C4F" w:rsidRPr="00F568FC">
              <w:rPr>
                <w:rFonts w:ascii="Times New Roman" w:eastAsia="標楷體" w:hAnsi="Times New Roman" w:cs="Times New Roman" w:hint="eastAsia"/>
                <w:kern w:val="0"/>
                <w:szCs w:val="24"/>
              </w:rPr>
              <w:t>期末</w:t>
            </w:r>
            <w:r w:rsidR="00541C4F" w:rsidRPr="00F568FC">
              <w:rPr>
                <w:rFonts w:ascii="Times New Roman" w:eastAsia="標楷體" w:hAnsi="Times New Roman" w:cs="Times New Roman" w:hint="eastAsia"/>
                <w:kern w:val="0"/>
                <w:szCs w:val="24"/>
              </w:rPr>
              <w:t>-</w:t>
            </w:r>
            <w:r w:rsidR="00541C4F" w:rsidRPr="00F568FC">
              <w:rPr>
                <w:rFonts w:ascii="Times New Roman" w:eastAsia="標楷體" w:hAnsi="Times New Roman" w:cs="Times New Roman" w:hint="eastAsia"/>
                <w:kern w:val="0"/>
                <w:szCs w:val="24"/>
              </w:rPr>
              <w:t>解測</w:t>
            </w:r>
          </w:p>
        </w:tc>
        <w:tc>
          <w:tcPr>
            <w:tcW w:w="2836" w:type="dxa"/>
            <w:shd w:val="clear" w:color="auto" w:fill="auto"/>
            <w:tcMar>
              <w:top w:w="15" w:type="dxa"/>
              <w:left w:w="108" w:type="dxa"/>
              <w:bottom w:w="0" w:type="dxa"/>
              <w:right w:w="108" w:type="dxa"/>
            </w:tcMar>
            <w:vAlign w:val="center"/>
            <w:hideMark/>
          </w:tcPr>
          <w:p w14:paraId="0383856C" w14:textId="77777777" w:rsidR="00FB5844" w:rsidRPr="00394662" w:rsidRDefault="00F568FC" w:rsidP="001A0B9E">
            <w:pPr>
              <w:widowControl/>
              <w:spacing w:line="340" w:lineRule="exact"/>
              <w:jc w:val="center"/>
              <w:rPr>
                <w:rFonts w:ascii="Times New Roman" w:eastAsia="標楷體" w:hAnsi="Times New Roman" w:cs="Times New Roman"/>
                <w:kern w:val="0"/>
                <w:szCs w:val="24"/>
              </w:rPr>
            </w:pPr>
            <w:r w:rsidRPr="00F568FC">
              <w:rPr>
                <w:rFonts w:ascii="Times New Roman" w:eastAsia="標楷體" w:hAnsi="Times New Roman" w:cs="Times New Roman" w:hint="eastAsia"/>
                <w:kern w:val="0"/>
                <w:szCs w:val="24"/>
              </w:rPr>
              <w:t>Q&amp;A</w:t>
            </w:r>
          </w:p>
        </w:tc>
      </w:tr>
      <w:tr w:rsidR="00F568FC" w:rsidRPr="001A0B9E" w14:paraId="4DE18828" w14:textId="77777777" w:rsidTr="00051E70">
        <w:trPr>
          <w:trHeight w:val="567"/>
          <w:jc w:val="center"/>
        </w:trPr>
        <w:tc>
          <w:tcPr>
            <w:tcW w:w="1984" w:type="dxa"/>
            <w:shd w:val="clear" w:color="auto" w:fill="auto"/>
            <w:tcMar>
              <w:top w:w="15" w:type="dxa"/>
              <w:left w:w="108" w:type="dxa"/>
              <w:bottom w:w="0" w:type="dxa"/>
              <w:right w:w="108" w:type="dxa"/>
            </w:tcMar>
            <w:vAlign w:val="center"/>
          </w:tcPr>
          <w:p w14:paraId="5375EC7F" w14:textId="77777777" w:rsidR="00F568FC" w:rsidRPr="001A0B9E" w:rsidRDefault="00F568FC" w:rsidP="001A0B9E">
            <w:pPr>
              <w:widowControl/>
              <w:spacing w:line="340" w:lineRule="exact"/>
              <w:jc w:val="center"/>
              <w:rPr>
                <w:rFonts w:ascii="Times New Roman" w:eastAsia="標楷體" w:hAnsi="Times New Roman" w:cs="Times New Roman"/>
                <w:b/>
                <w:bCs/>
                <w:color w:val="000000"/>
                <w:sz w:val="22"/>
                <w:szCs w:val="24"/>
              </w:rPr>
            </w:pPr>
            <w:r w:rsidRPr="00EE71E5">
              <w:rPr>
                <w:rFonts w:ascii="Times New Roman" w:eastAsia="標楷體" w:hAnsi="Times New Roman" w:cs="Times New Roman"/>
                <w:b/>
                <w:bCs/>
                <w:color w:val="000000"/>
                <w:sz w:val="22"/>
                <w:szCs w:val="24"/>
              </w:rPr>
              <w:t>1</w:t>
            </w:r>
            <w:r>
              <w:rPr>
                <w:rFonts w:ascii="Times New Roman" w:eastAsia="標楷體" w:hAnsi="Times New Roman" w:cs="Times New Roman"/>
                <w:b/>
                <w:bCs/>
                <w:color w:val="000000"/>
                <w:sz w:val="22"/>
                <w:szCs w:val="24"/>
              </w:rPr>
              <w:t>6</w:t>
            </w:r>
            <w:r w:rsidRPr="00EE71E5">
              <w:rPr>
                <w:rFonts w:ascii="Times New Roman" w:eastAsia="標楷體" w:hAnsi="Times New Roman" w:cs="Times New Roman"/>
                <w:b/>
                <w:bCs/>
                <w:color w:val="000000"/>
                <w:sz w:val="22"/>
                <w:szCs w:val="24"/>
              </w:rPr>
              <w:t>：</w:t>
            </w:r>
            <w:r w:rsidR="001A0B9E">
              <w:rPr>
                <w:rFonts w:ascii="Times New Roman" w:eastAsia="SimSun" w:hAnsi="Times New Roman" w:cs="Times New Roman"/>
                <w:b/>
                <w:bCs/>
                <w:color w:val="000000"/>
                <w:sz w:val="22"/>
                <w:szCs w:val="24"/>
              </w:rPr>
              <w:t>0</w:t>
            </w:r>
            <w:r w:rsidRPr="00EE71E5">
              <w:rPr>
                <w:rFonts w:ascii="Times New Roman" w:eastAsia="標楷體" w:hAnsi="Times New Roman" w:cs="Times New Roman"/>
                <w:b/>
                <w:bCs/>
                <w:color w:val="000000"/>
                <w:sz w:val="22"/>
                <w:szCs w:val="24"/>
              </w:rPr>
              <w:t>0-1</w:t>
            </w:r>
            <w:r w:rsidR="001A0B9E">
              <w:rPr>
                <w:rFonts w:ascii="Times New Roman" w:eastAsia="標楷體" w:hAnsi="Times New Roman" w:cs="Times New Roman"/>
                <w:b/>
                <w:bCs/>
                <w:color w:val="000000"/>
                <w:sz w:val="22"/>
                <w:szCs w:val="24"/>
              </w:rPr>
              <w:t>6</w:t>
            </w:r>
            <w:r w:rsidRPr="00EE71E5">
              <w:rPr>
                <w:rFonts w:ascii="Times New Roman" w:eastAsia="標楷體" w:hAnsi="Times New Roman" w:cs="Times New Roman"/>
                <w:b/>
                <w:bCs/>
                <w:color w:val="000000"/>
                <w:sz w:val="22"/>
                <w:szCs w:val="24"/>
              </w:rPr>
              <w:t>：</w:t>
            </w:r>
            <w:r w:rsidR="001A0B9E">
              <w:rPr>
                <w:rFonts w:ascii="Times New Roman" w:eastAsia="SimSun" w:hAnsi="Times New Roman" w:cs="Times New Roman" w:hint="eastAsia"/>
                <w:b/>
                <w:bCs/>
                <w:color w:val="000000"/>
                <w:sz w:val="22"/>
                <w:szCs w:val="24"/>
                <w:lang w:eastAsia="zh-CN"/>
              </w:rPr>
              <w:t>3</w:t>
            </w:r>
            <w:r w:rsidRPr="00EE71E5">
              <w:rPr>
                <w:rFonts w:ascii="Times New Roman" w:eastAsia="標楷體" w:hAnsi="Times New Roman" w:cs="Times New Roman"/>
                <w:b/>
                <w:bCs/>
                <w:color w:val="000000"/>
                <w:sz w:val="22"/>
                <w:szCs w:val="24"/>
              </w:rPr>
              <w:t>0</w:t>
            </w:r>
          </w:p>
        </w:tc>
        <w:tc>
          <w:tcPr>
            <w:tcW w:w="2835" w:type="dxa"/>
            <w:shd w:val="clear" w:color="auto" w:fill="auto"/>
            <w:tcMar>
              <w:top w:w="15" w:type="dxa"/>
              <w:left w:w="108" w:type="dxa"/>
              <w:bottom w:w="0" w:type="dxa"/>
              <w:right w:w="108" w:type="dxa"/>
            </w:tcMar>
            <w:vAlign w:val="center"/>
          </w:tcPr>
          <w:p w14:paraId="6DFEAC5C" w14:textId="77777777" w:rsidR="00F568FC" w:rsidRPr="00F568FC" w:rsidRDefault="00F568FC" w:rsidP="001A0B9E">
            <w:pPr>
              <w:widowControl/>
              <w:spacing w:line="340" w:lineRule="exact"/>
              <w:jc w:val="center"/>
              <w:rPr>
                <w:rFonts w:ascii="Times New Roman" w:eastAsia="標楷體" w:hAnsi="Times New Roman" w:cs="Times New Roman"/>
                <w:kern w:val="0"/>
                <w:szCs w:val="24"/>
              </w:rPr>
            </w:pPr>
            <w:r w:rsidRPr="00F568FC">
              <w:rPr>
                <w:rFonts w:ascii="Times New Roman" w:eastAsia="標楷體" w:hAnsi="Times New Roman" w:cs="Times New Roman" w:hint="eastAsia"/>
                <w:kern w:val="0"/>
                <w:szCs w:val="24"/>
              </w:rPr>
              <w:t>Checkout</w:t>
            </w:r>
          </w:p>
        </w:tc>
        <w:tc>
          <w:tcPr>
            <w:tcW w:w="2836" w:type="dxa"/>
            <w:shd w:val="clear" w:color="auto" w:fill="auto"/>
            <w:tcMar>
              <w:top w:w="15" w:type="dxa"/>
              <w:left w:w="108" w:type="dxa"/>
              <w:bottom w:w="0" w:type="dxa"/>
              <w:right w:w="108" w:type="dxa"/>
            </w:tcMar>
            <w:vAlign w:val="center"/>
          </w:tcPr>
          <w:p w14:paraId="5E2738A9" w14:textId="77777777" w:rsidR="00F568FC" w:rsidRPr="00F568FC" w:rsidRDefault="00F568FC" w:rsidP="001A0B9E">
            <w:pPr>
              <w:widowControl/>
              <w:spacing w:line="340" w:lineRule="exact"/>
              <w:jc w:val="center"/>
              <w:rPr>
                <w:rFonts w:ascii="Times New Roman" w:eastAsia="標楷體" w:hAnsi="Times New Roman" w:cs="Times New Roman"/>
                <w:kern w:val="0"/>
                <w:szCs w:val="24"/>
              </w:rPr>
            </w:pPr>
            <w:r w:rsidRPr="00F568FC">
              <w:rPr>
                <w:rFonts w:ascii="Times New Roman" w:eastAsia="標楷體" w:hAnsi="Times New Roman" w:cs="Times New Roman" w:hint="eastAsia"/>
                <w:kern w:val="0"/>
                <w:szCs w:val="24"/>
              </w:rPr>
              <w:t>Checkout</w:t>
            </w:r>
          </w:p>
        </w:tc>
        <w:tc>
          <w:tcPr>
            <w:tcW w:w="2836" w:type="dxa"/>
            <w:shd w:val="clear" w:color="auto" w:fill="auto"/>
            <w:tcMar>
              <w:top w:w="15" w:type="dxa"/>
              <w:left w:w="108" w:type="dxa"/>
              <w:bottom w:w="0" w:type="dxa"/>
              <w:right w:w="108" w:type="dxa"/>
            </w:tcMar>
            <w:vAlign w:val="center"/>
          </w:tcPr>
          <w:p w14:paraId="21B59352" w14:textId="77777777" w:rsidR="00F568FC" w:rsidRPr="00F568FC" w:rsidRDefault="00F568FC" w:rsidP="001A0B9E">
            <w:pPr>
              <w:widowControl/>
              <w:spacing w:line="340" w:lineRule="exact"/>
              <w:jc w:val="center"/>
              <w:rPr>
                <w:rFonts w:ascii="Times New Roman" w:eastAsia="標楷體" w:hAnsi="Times New Roman" w:cs="Times New Roman"/>
                <w:kern w:val="0"/>
                <w:szCs w:val="24"/>
              </w:rPr>
            </w:pPr>
            <w:r w:rsidRPr="00F568FC">
              <w:rPr>
                <w:rFonts w:ascii="Times New Roman" w:eastAsia="標楷體" w:hAnsi="Times New Roman" w:cs="Times New Roman" w:hint="eastAsia"/>
                <w:kern w:val="0"/>
                <w:szCs w:val="24"/>
              </w:rPr>
              <w:t>總其成</w:t>
            </w:r>
          </w:p>
        </w:tc>
      </w:tr>
      <w:tr w:rsidR="00A729B0" w:rsidRPr="00394662" w14:paraId="71BF620D" w14:textId="77777777" w:rsidTr="00051E70">
        <w:trPr>
          <w:trHeight w:val="454"/>
          <w:jc w:val="center"/>
        </w:trPr>
        <w:tc>
          <w:tcPr>
            <w:tcW w:w="1984" w:type="dxa"/>
            <w:shd w:val="clear" w:color="auto" w:fill="auto"/>
            <w:tcMar>
              <w:top w:w="15" w:type="dxa"/>
              <w:left w:w="108" w:type="dxa"/>
              <w:bottom w:w="0" w:type="dxa"/>
              <w:right w:w="108" w:type="dxa"/>
            </w:tcMar>
            <w:vAlign w:val="center"/>
            <w:hideMark/>
          </w:tcPr>
          <w:p w14:paraId="6031386D" w14:textId="77777777" w:rsidR="00FB5844" w:rsidRPr="00394662" w:rsidRDefault="00610786" w:rsidP="001A0B9E">
            <w:pPr>
              <w:widowControl/>
              <w:spacing w:line="340" w:lineRule="exact"/>
              <w:jc w:val="center"/>
              <w:rPr>
                <w:rFonts w:ascii="Times New Roman" w:eastAsia="標楷體" w:hAnsi="Times New Roman" w:cs="Times New Roman"/>
                <w:kern w:val="0"/>
                <w:sz w:val="22"/>
                <w:szCs w:val="24"/>
              </w:rPr>
            </w:pPr>
            <w:r w:rsidRPr="00610786">
              <w:rPr>
                <w:rFonts w:ascii="Times New Roman" w:eastAsia="標楷體" w:hAnsi="Times New Roman" w:cs="Times New Roman"/>
                <w:b/>
                <w:bCs/>
                <w:color w:val="000000"/>
                <w:sz w:val="22"/>
                <w:szCs w:val="24"/>
              </w:rPr>
              <w:t>1</w:t>
            </w:r>
            <w:r w:rsidR="001A0B9E">
              <w:rPr>
                <w:rFonts w:ascii="Times New Roman" w:eastAsia="標楷體" w:hAnsi="Times New Roman" w:cs="Times New Roman"/>
                <w:b/>
                <w:bCs/>
                <w:color w:val="000000"/>
                <w:sz w:val="22"/>
                <w:szCs w:val="24"/>
              </w:rPr>
              <w:t>6</w:t>
            </w:r>
            <w:r w:rsidRPr="00610786">
              <w:rPr>
                <w:rFonts w:ascii="Times New Roman" w:eastAsia="標楷體" w:hAnsi="Times New Roman" w:cs="Times New Roman" w:hint="eastAsia"/>
                <w:b/>
                <w:bCs/>
                <w:color w:val="000000"/>
                <w:sz w:val="22"/>
                <w:szCs w:val="24"/>
              </w:rPr>
              <w:t>：</w:t>
            </w:r>
            <w:r w:rsidR="001A0B9E">
              <w:rPr>
                <w:rFonts w:ascii="Times New Roman" w:eastAsia="標楷體" w:hAnsi="Times New Roman" w:cs="Times New Roman"/>
                <w:b/>
                <w:bCs/>
                <w:color w:val="000000"/>
                <w:sz w:val="22"/>
                <w:szCs w:val="24"/>
              </w:rPr>
              <w:t>3</w:t>
            </w:r>
            <w:r w:rsidRPr="00610786">
              <w:rPr>
                <w:rFonts w:ascii="Times New Roman" w:eastAsia="標楷體" w:hAnsi="Times New Roman" w:cs="Times New Roman"/>
                <w:b/>
                <w:bCs/>
                <w:color w:val="000000"/>
                <w:sz w:val="22"/>
                <w:szCs w:val="24"/>
              </w:rPr>
              <w:t xml:space="preserve">0~ </w:t>
            </w:r>
          </w:p>
        </w:tc>
        <w:tc>
          <w:tcPr>
            <w:tcW w:w="8507" w:type="dxa"/>
            <w:gridSpan w:val="3"/>
            <w:shd w:val="clear" w:color="auto" w:fill="auto"/>
            <w:tcMar>
              <w:top w:w="15" w:type="dxa"/>
              <w:left w:w="108" w:type="dxa"/>
              <w:bottom w:w="0" w:type="dxa"/>
              <w:right w:w="108" w:type="dxa"/>
            </w:tcMar>
            <w:vAlign w:val="center"/>
            <w:hideMark/>
          </w:tcPr>
          <w:p w14:paraId="5B4E9BE4" w14:textId="77777777" w:rsidR="00FB5844" w:rsidRPr="00394662" w:rsidRDefault="00610786" w:rsidP="00051E70">
            <w:pPr>
              <w:widowControl/>
              <w:spacing w:line="340" w:lineRule="exact"/>
              <w:jc w:val="center"/>
              <w:rPr>
                <w:rFonts w:ascii="Times New Roman" w:eastAsia="標楷體" w:hAnsi="Times New Roman" w:cs="Times New Roman"/>
                <w:kern w:val="0"/>
                <w:szCs w:val="24"/>
              </w:rPr>
            </w:pPr>
            <w:r w:rsidRPr="00610786">
              <w:rPr>
                <w:rFonts w:ascii="Times New Roman" w:eastAsia="標楷體" w:hAnsi="Times New Roman" w:cs="Times New Roman" w:hint="eastAsia"/>
                <w:color w:val="000000"/>
                <w:szCs w:val="24"/>
              </w:rPr>
              <w:t>賦歸</w:t>
            </w:r>
            <w:r w:rsidRPr="00610786">
              <w:rPr>
                <w:rFonts w:ascii="Times New Roman" w:eastAsia="標楷體" w:hAnsi="Times New Roman" w:cs="Times New Roman"/>
                <w:color w:val="000000"/>
                <w:szCs w:val="24"/>
              </w:rPr>
              <w:t xml:space="preserve"> </w:t>
            </w:r>
          </w:p>
        </w:tc>
      </w:tr>
    </w:tbl>
    <w:p w14:paraId="5EC443FD" w14:textId="77777777" w:rsidR="00051E70" w:rsidRDefault="00051E70" w:rsidP="00051E70">
      <w:pPr>
        <w:rPr>
          <w:rFonts w:ascii="Times New Roman" w:eastAsia="標楷體" w:hAnsi="Times New Roman" w:cs="Times New Roman"/>
        </w:rPr>
      </w:pPr>
    </w:p>
    <w:p w14:paraId="7492EAAF" w14:textId="530D278A" w:rsidR="00051E70" w:rsidRPr="00051E70" w:rsidRDefault="00051E70" w:rsidP="00051E70">
      <w:pPr>
        <w:pStyle w:val="a3"/>
        <w:numPr>
          <w:ilvl w:val="0"/>
          <w:numId w:val="5"/>
        </w:numPr>
        <w:ind w:leftChars="0"/>
        <w:rPr>
          <w:rFonts w:ascii="Times New Roman" w:eastAsia="標楷體" w:hAnsi="Times New Roman" w:cs="Times New Roman"/>
        </w:rPr>
      </w:pPr>
      <w:r w:rsidRPr="00051E70">
        <w:rPr>
          <w:rFonts w:ascii="Times New Roman" w:eastAsia="標楷體" w:hAnsi="Times New Roman" w:cs="Times New Roman" w:hint="eastAsia"/>
        </w:rPr>
        <w:t>第二階段實作課程</w:t>
      </w:r>
    </w:p>
    <w:p w14:paraId="41345FF6" w14:textId="18D528D8" w:rsidR="00051E70" w:rsidRPr="00051E70" w:rsidRDefault="00051E70" w:rsidP="00051E70">
      <w:pPr>
        <w:pStyle w:val="a3"/>
        <w:numPr>
          <w:ilvl w:val="0"/>
          <w:numId w:val="12"/>
        </w:numPr>
        <w:ind w:leftChars="0"/>
        <w:rPr>
          <w:rFonts w:ascii="Times New Roman" w:eastAsia="標楷體" w:hAnsi="Times New Roman" w:cs="Times New Roman"/>
        </w:rPr>
      </w:pPr>
      <w:r w:rsidRPr="00051E70">
        <w:rPr>
          <w:rFonts w:ascii="Times New Roman" w:eastAsia="標楷體" w:hAnsi="Times New Roman" w:cs="Times New Roman" w:hint="eastAsia"/>
        </w:rPr>
        <w:t>每位參與教師需於開學後，在學校中篩選成員，進行</w:t>
      </w:r>
      <w:r w:rsidRPr="00051E70">
        <w:rPr>
          <w:rFonts w:ascii="Times New Roman" w:eastAsia="標楷體" w:hAnsi="Times New Roman" w:cs="Times New Roman"/>
        </w:rPr>
        <w:t>8-10</w:t>
      </w:r>
      <w:r w:rsidRPr="00051E70">
        <w:rPr>
          <w:rFonts w:ascii="Times New Roman" w:eastAsia="標楷體" w:hAnsi="Times New Roman" w:cs="Times New Roman" w:hint="eastAsia"/>
        </w:rPr>
        <w:t>次團體。</w:t>
      </w:r>
    </w:p>
    <w:p w14:paraId="1CA955E7" w14:textId="77777777" w:rsidR="00051E70" w:rsidRDefault="00051E70" w:rsidP="00051E70">
      <w:pPr>
        <w:pStyle w:val="a3"/>
        <w:numPr>
          <w:ilvl w:val="0"/>
          <w:numId w:val="12"/>
        </w:numPr>
        <w:ind w:leftChars="0"/>
        <w:rPr>
          <w:rFonts w:ascii="Times New Roman" w:eastAsia="標楷體" w:hAnsi="Times New Roman" w:cs="Times New Roman"/>
        </w:rPr>
      </w:pPr>
      <w:r w:rsidRPr="00051E70">
        <w:rPr>
          <w:rFonts w:ascii="Times New Roman" w:eastAsia="標楷體" w:hAnsi="Times New Roman" w:cs="Times New Roman" w:hint="eastAsia"/>
        </w:rPr>
        <w:t>並於</w:t>
      </w:r>
      <w:r w:rsidRPr="00051E70">
        <w:rPr>
          <w:rFonts w:ascii="Times New Roman" w:eastAsia="標楷體" w:hAnsi="Times New Roman" w:cs="Times New Roman"/>
        </w:rPr>
        <w:t>9-12</w:t>
      </w:r>
      <w:r w:rsidRPr="00051E70">
        <w:rPr>
          <w:rFonts w:ascii="Times New Roman" w:eastAsia="標楷體" w:hAnsi="Times New Roman" w:cs="Times New Roman" w:hint="eastAsia"/>
        </w:rPr>
        <w:t>月份團體督導時報告團體帶領情形，並接受督導</w:t>
      </w:r>
      <w:r w:rsidRPr="00051E70">
        <w:rPr>
          <w:rFonts w:ascii="Times New Roman" w:eastAsia="標楷體" w:hAnsi="Times New Roman" w:cs="Times New Roman"/>
        </w:rPr>
        <w:t>。</w:t>
      </w:r>
    </w:p>
    <w:p w14:paraId="69F3012D" w14:textId="27513AA3" w:rsidR="00051E70" w:rsidRPr="00051E70" w:rsidRDefault="00051E70" w:rsidP="00051E70">
      <w:pPr>
        <w:pStyle w:val="a3"/>
        <w:numPr>
          <w:ilvl w:val="0"/>
          <w:numId w:val="12"/>
        </w:numPr>
        <w:ind w:leftChars="0"/>
        <w:rPr>
          <w:rFonts w:ascii="Times New Roman" w:eastAsia="標楷體" w:hAnsi="Times New Roman" w:cs="Times New Roman"/>
        </w:rPr>
      </w:pPr>
      <w:r w:rsidRPr="00051E70">
        <w:rPr>
          <w:rFonts w:ascii="Times New Roman" w:eastAsia="標楷體" w:hAnsi="Times New Roman" w:cs="Times New Roman" w:hint="eastAsia"/>
        </w:rPr>
        <w:t>完成內容包括：填寫相關問卷評量、團體帶領之錄音、錄影及紀錄及接受督導的相關文件。</w:t>
      </w:r>
    </w:p>
    <w:p w14:paraId="2A810453" w14:textId="5BC5B6F0" w:rsidR="00051E70" w:rsidRPr="00051E70" w:rsidRDefault="00051E70" w:rsidP="00051E70">
      <w:pPr>
        <w:ind w:left="720"/>
        <w:rPr>
          <w:rFonts w:ascii="Times New Roman" w:eastAsia="標楷體" w:hAnsi="Times New Roman" w:cs="Times New Roman"/>
        </w:rPr>
      </w:pPr>
      <w:r>
        <w:rPr>
          <w:rFonts w:ascii="Times New Roman" w:eastAsia="標楷體" w:hAnsi="Times New Roman" w:cs="Times New Roman" w:hint="eastAsia"/>
        </w:rPr>
        <w:t>4.</w:t>
      </w:r>
      <w:r w:rsidRPr="00051E70">
        <w:rPr>
          <w:rFonts w:ascii="Times New Roman" w:eastAsia="標楷體" w:hAnsi="Times New Roman" w:cs="Times New Roman" w:hint="eastAsia"/>
        </w:rPr>
        <w:t>課程安排：（</w:t>
      </w:r>
      <w:r>
        <w:rPr>
          <w:rFonts w:ascii="Times New Roman" w:eastAsia="標楷體" w:hAnsi="Times New Roman" w:cs="Times New Roman" w:hint="eastAsia"/>
        </w:rPr>
        <w:t>時間</w:t>
      </w:r>
      <w:r w:rsidRPr="00051E70">
        <w:rPr>
          <w:rFonts w:ascii="Times New Roman" w:eastAsia="標楷體" w:hAnsi="Times New Roman" w:cs="Times New Roman" w:hint="eastAsia"/>
        </w:rPr>
        <w:t>將視帶領者與成員協商訂定之）</w:t>
      </w:r>
    </w:p>
    <w:tbl>
      <w:tblPr>
        <w:tblStyle w:val="a4"/>
        <w:tblW w:w="9781" w:type="dxa"/>
        <w:tblInd w:w="250" w:type="dxa"/>
        <w:tblLook w:val="04A0" w:firstRow="1" w:lastRow="0" w:firstColumn="1" w:lastColumn="0" w:noHBand="0" w:noVBand="1"/>
      </w:tblPr>
      <w:tblGrid>
        <w:gridCol w:w="709"/>
        <w:gridCol w:w="2268"/>
        <w:gridCol w:w="2268"/>
        <w:gridCol w:w="2268"/>
        <w:gridCol w:w="2268"/>
      </w:tblGrid>
      <w:tr w:rsidR="00051E70" w:rsidRPr="00394662" w14:paraId="59F19922" w14:textId="77777777" w:rsidTr="00051E70">
        <w:tc>
          <w:tcPr>
            <w:tcW w:w="709" w:type="dxa"/>
          </w:tcPr>
          <w:p w14:paraId="328FA9FD" w14:textId="77777777" w:rsidR="00051E70" w:rsidRPr="00394662" w:rsidRDefault="00051E70" w:rsidP="00051E70">
            <w:pPr>
              <w:pStyle w:val="a3"/>
              <w:ind w:leftChars="0" w:left="0"/>
              <w:jc w:val="center"/>
              <w:rPr>
                <w:rFonts w:ascii="Times New Roman" w:eastAsia="標楷體" w:hAnsi="Times New Roman" w:cs="Times New Roman"/>
                <w:b/>
              </w:rPr>
            </w:pPr>
            <w:r w:rsidRPr="00610786">
              <w:rPr>
                <w:rFonts w:ascii="Times New Roman" w:eastAsia="標楷體" w:hAnsi="Times New Roman" w:cs="Times New Roman" w:hint="eastAsia"/>
                <w:b/>
              </w:rPr>
              <w:t>次數</w:t>
            </w:r>
          </w:p>
        </w:tc>
        <w:tc>
          <w:tcPr>
            <w:tcW w:w="2268" w:type="dxa"/>
          </w:tcPr>
          <w:p w14:paraId="4C790D7A" w14:textId="77777777" w:rsidR="00051E70" w:rsidRPr="00394662" w:rsidRDefault="00051E70" w:rsidP="00051E70">
            <w:pPr>
              <w:pStyle w:val="a3"/>
              <w:ind w:leftChars="0" w:left="0"/>
              <w:jc w:val="center"/>
              <w:rPr>
                <w:rFonts w:ascii="Times New Roman" w:eastAsia="標楷體" w:hAnsi="Times New Roman" w:cs="Times New Roman"/>
                <w:b/>
              </w:rPr>
            </w:pPr>
            <w:r w:rsidRPr="00610786">
              <w:rPr>
                <w:rFonts w:ascii="Times New Roman" w:eastAsia="標楷體" w:hAnsi="Times New Roman" w:cs="Times New Roman" w:hint="eastAsia"/>
                <w:b/>
              </w:rPr>
              <w:t>第一次</w:t>
            </w:r>
          </w:p>
        </w:tc>
        <w:tc>
          <w:tcPr>
            <w:tcW w:w="2268" w:type="dxa"/>
          </w:tcPr>
          <w:p w14:paraId="5B06CE7F" w14:textId="77777777" w:rsidR="00051E70" w:rsidRPr="00394662" w:rsidRDefault="00051E70" w:rsidP="00051E70">
            <w:pPr>
              <w:pStyle w:val="a3"/>
              <w:ind w:leftChars="0" w:left="0"/>
              <w:jc w:val="center"/>
              <w:rPr>
                <w:rFonts w:ascii="Times New Roman" w:eastAsia="標楷體" w:hAnsi="Times New Roman" w:cs="Times New Roman"/>
                <w:b/>
              </w:rPr>
            </w:pPr>
            <w:r w:rsidRPr="00610786">
              <w:rPr>
                <w:rFonts w:ascii="Times New Roman" w:eastAsia="標楷體" w:hAnsi="Times New Roman" w:cs="Times New Roman" w:hint="eastAsia"/>
                <w:b/>
              </w:rPr>
              <w:t>第二次</w:t>
            </w:r>
          </w:p>
        </w:tc>
        <w:tc>
          <w:tcPr>
            <w:tcW w:w="2268" w:type="dxa"/>
          </w:tcPr>
          <w:p w14:paraId="2F2CBB6C" w14:textId="77777777" w:rsidR="00051E70" w:rsidRPr="00394662" w:rsidRDefault="00051E70" w:rsidP="00051E70">
            <w:pPr>
              <w:pStyle w:val="a3"/>
              <w:ind w:leftChars="0" w:left="0"/>
              <w:jc w:val="center"/>
              <w:rPr>
                <w:rFonts w:ascii="Times New Roman" w:eastAsia="標楷體" w:hAnsi="Times New Roman" w:cs="Times New Roman"/>
                <w:b/>
              </w:rPr>
            </w:pPr>
            <w:r w:rsidRPr="00610786">
              <w:rPr>
                <w:rFonts w:ascii="Times New Roman" w:eastAsia="標楷體" w:hAnsi="Times New Roman" w:cs="Times New Roman" w:hint="eastAsia"/>
                <w:b/>
              </w:rPr>
              <w:t>第三次</w:t>
            </w:r>
          </w:p>
        </w:tc>
        <w:tc>
          <w:tcPr>
            <w:tcW w:w="2268" w:type="dxa"/>
          </w:tcPr>
          <w:p w14:paraId="621EFD8B" w14:textId="77777777" w:rsidR="00051E70" w:rsidRPr="00394662" w:rsidRDefault="00051E70" w:rsidP="00051E70">
            <w:pPr>
              <w:pStyle w:val="a3"/>
              <w:ind w:leftChars="0" w:left="0"/>
              <w:jc w:val="center"/>
              <w:rPr>
                <w:rFonts w:ascii="Times New Roman" w:eastAsia="標楷體" w:hAnsi="Times New Roman" w:cs="Times New Roman"/>
                <w:b/>
              </w:rPr>
            </w:pPr>
            <w:r w:rsidRPr="00610786">
              <w:rPr>
                <w:rFonts w:ascii="Times New Roman" w:eastAsia="標楷體" w:hAnsi="Times New Roman" w:cs="Times New Roman" w:hint="eastAsia"/>
                <w:b/>
              </w:rPr>
              <w:t>第四次</w:t>
            </w:r>
          </w:p>
        </w:tc>
      </w:tr>
      <w:tr w:rsidR="00051E70" w:rsidRPr="00394662" w14:paraId="7100B359" w14:textId="77777777" w:rsidTr="00051E70">
        <w:trPr>
          <w:trHeight w:val="303"/>
        </w:trPr>
        <w:tc>
          <w:tcPr>
            <w:tcW w:w="709" w:type="dxa"/>
            <w:tcBorders>
              <w:bottom w:val="single" w:sz="6" w:space="0" w:color="292989"/>
            </w:tcBorders>
          </w:tcPr>
          <w:p w14:paraId="248C8CD0" w14:textId="77777777" w:rsidR="00051E70" w:rsidRPr="001D07D8" w:rsidRDefault="00051E70" w:rsidP="00051E70">
            <w:pPr>
              <w:pStyle w:val="a3"/>
              <w:ind w:leftChars="0" w:left="0"/>
              <w:rPr>
                <w:rFonts w:ascii="Times New Roman" w:eastAsia="標楷體" w:hAnsi="Times New Roman" w:cs="Times New Roman"/>
              </w:rPr>
            </w:pPr>
            <w:r w:rsidRPr="00610786">
              <w:rPr>
                <w:rFonts w:ascii="Times New Roman" w:eastAsia="標楷體" w:hAnsi="Times New Roman" w:cs="Times New Roman" w:hint="eastAsia"/>
              </w:rPr>
              <w:t>日期</w:t>
            </w:r>
          </w:p>
        </w:tc>
        <w:tc>
          <w:tcPr>
            <w:tcW w:w="2268" w:type="dxa"/>
            <w:tcBorders>
              <w:bottom w:val="single" w:sz="6" w:space="0" w:color="292989"/>
            </w:tcBorders>
          </w:tcPr>
          <w:p w14:paraId="3F02CAC6" w14:textId="710E382F" w:rsidR="00051E70" w:rsidRDefault="00051E70" w:rsidP="00051E70">
            <w:pPr>
              <w:pStyle w:val="a3"/>
              <w:ind w:leftChars="0" w:left="0"/>
              <w:jc w:val="center"/>
              <w:rPr>
                <w:rFonts w:ascii="Times New Roman" w:eastAsia="標楷體" w:hAnsi="Times New Roman" w:cs="Times New Roman"/>
              </w:rPr>
            </w:pPr>
            <w:r>
              <w:rPr>
                <w:rFonts w:ascii="Times New Roman" w:eastAsia="標楷體" w:hAnsi="Times New Roman" w:cs="Times New Roman"/>
              </w:rPr>
              <w:t xml:space="preserve">  </w:t>
            </w:r>
            <w:r w:rsidRPr="00610786">
              <w:rPr>
                <w:rFonts w:ascii="Times New Roman" w:eastAsia="標楷體" w:hAnsi="Times New Roman" w:cs="Times New Roman" w:hint="eastAsia"/>
              </w:rPr>
              <w:t>月</w:t>
            </w:r>
            <w:r>
              <w:rPr>
                <w:rFonts w:ascii="Times New Roman" w:eastAsia="標楷體" w:hAnsi="Times New Roman" w:cs="Times New Roman"/>
              </w:rPr>
              <w:t xml:space="preserve"> </w:t>
            </w:r>
            <w:r>
              <w:rPr>
                <w:rFonts w:ascii="Times New Roman" w:eastAsia="標楷體" w:hAnsi="Times New Roman" w:cs="Times New Roman" w:hint="eastAsia"/>
              </w:rPr>
              <w:t xml:space="preserve">   </w:t>
            </w:r>
            <w:r w:rsidRPr="00610786">
              <w:rPr>
                <w:rFonts w:ascii="Times New Roman" w:eastAsia="標楷體" w:hAnsi="Times New Roman" w:cs="Times New Roman" w:hint="eastAsia"/>
              </w:rPr>
              <w:t>日</w:t>
            </w:r>
          </w:p>
        </w:tc>
        <w:tc>
          <w:tcPr>
            <w:tcW w:w="2268" w:type="dxa"/>
            <w:tcBorders>
              <w:bottom w:val="single" w:sz="6" w:space="0" w:color="292989"/>
            </w:tcBorders>
          </w:tcPr>
          <w:p w14:paraId="6929E525" w14:textId="68F04E7A" w:rsidR="00051E70" w:rsidRDefault="00051E70" w:rsidP="00051E70">
            <w:pPr>
              <w:pStyle w:val="a3"/>
              <w:ind w:leftChars="0" w:left="0"/>
              <w:jc w:val="center"/>
              <w:rPr>
                <w:rFonts w:ascii="Times New Roman" w:eastAsia="標楷體" w:hAnsi="Times New Roman" w:cs="Times New Roman"/>
              </w:rPr>
            </w:pPr>
            <w:r>
              <w:rPr>
                <w:rFonts w:ascii="Times New Roman" w:eastAsia="標楷體" w:hAnsi="Times New Roman" w:cs="Times New Roman"/>
              </w:rPr>
              <w:t xml:space="preserve">   </w:t>
            </w:r>
            <w:r w:rsidRPr="00610786">
              <w:rPr>
                <w:rFonts w:ascii="Times New Roman" w:eastAsia="標楷體" w:hAnsi="Times New Roman" w:cs="Times New Roman" w:hint="eastAsia"/>
              </w:rPr>
              <w:t>月</w:t>
            </w:r>
            <w:r w:rsidRPr="00610786">
              <w:rPr>
                <w:rFonts w:ascii="Times New Roman" w:eastAsia="標楷體" w:hAnsi="Times New Roman" w:cs="Times New Roman"/>
              </w:rPr>
              <w:t xml:space="preserve"> </w:t>
            </w:r>
            <w:r>
              <w:rPr>
                <w:rFonts w:ascii="Times New Roman" w:eastAsia="標楷體" w:hAnsi="Times New Roman" w:cs="Times New Roman" w:hint="eastAsia"/>
              </w:rPr>
              <w:t xml:space="preserve">  </w:t>
            </w:r>
            <w:r w:rsidRPr="00610786">
              <w:rPr>
                <w:rFonts w:ascii="Times New Roman" w:eastAsia="標楷體" w:hAnsi="Times New Roman" w:cs="Times New Roman" w:hint="eastAsia"/>
              </w:rPr>
              <w:t>日</w:t>
            </w:r>
          </w:p>
        </w:tc>
        <w:tc>
          <w:tcPr>
            <w:tcW w:w="2268" w:type="dxa"/>
            <w:tcBorders>
              <w:bottom w:val="single" w:sz="6" w:space="0" w:color="292989"/>
            </w:tcBorders>
          </w:tcPr>
          <w:p w14:paraId="0748A6C5" w14:textId="78D93768" w:rsidR="00051E70" w:rsidRDefault="00051E70" w:rsidP="00051E70">
            <w:pPr>
              <w:pStyle w:val="a3"/>
              <w:ind w:leftChars="0" w:left="0"/>
              <w:rPr>
                <w:rFonts w:ascii="Times New Roman" w:eastAsia="標楷體" w:hAnsi="Times New Roman" w:cs="Times New Roman"/>
              </w:rPr>
            </w:pPr>
            <w:r>
              <w:rPr>
                <w:rFonts w:ascii="Times New Roman" w:eastAsia="標楷體" w:hAnsi="Times New Roman" w:cs="Times New Roman" w:hint="eastAsia"/>
              </w:rPr>
              <w:t xml:space="preserve">   </w:t>
            </w:r>
            <w:r w:rsidR="00A00225">
              <w:rPr>
                <w:rFonts w:ascii="Times New Roman" w:eastAsia="標楷體" w:hAnsi="Times New Roman" w:cs="Times New Roman" w:hint="eastAsia"/>
              </w:rPr>
              <w:t xml:space="preserve">    </w:t>
            </w:r>
            <w:r w:rsidRPr="00610786">
              <w:rPr>
                <w:rFonts w:ascii="Times New Roman" w:eastAsia="標楷體" w:hAnsi="Times New Roman" w:cs="Times New Roman" w:hint="eastAsia"/>
              </w:rPr>
              <w:t>月</w:t>
            </w:r>
            <w:r>
              <w:rPr>
                <w:rFonts w:ascii="Times New Roman" w:eastAsia="標楷體" w:hAnsi="Times New Roman" w:cs="Times New Roman"/>
              </w:rPr>
              <w:t xml:space="preserve">   </w:t>
            </w:r>
            <w:r w:rsidRPr="00610786">
              <w:rPr>
                <w:rFonts w:ascii="Times New Roman" w:eastAsia="標楷體" w:hAnsi="Times New Roman" w:cs="Times New Roman" w:hint="eastAsia"/>
              </w:rPr>
              <w:t>日</w:t>
            </w:r>
            <w:r>
              <w:rPr>
                <w:rFonts w:ascii="Times New Roman" w:eastAsia="標楷體" w:hAnsi="Times New Roman" w:cs="Times New Roman" w:hint="eastAsia"/>
              </w:rPr>
              <w:t xml:space="preserve"> </w:t>
            </w:r>
          </w:p>
        </w:tc>
        <w:tc>
          <w:tcPr>
            <w:tcW w:w="2268" w:type="dxa"/>
            <w:tcBorders>
              <w:bottom w:val="single" w:sz="6" w:space="0" w:color="292989"/>
            </w:tcBorders>
          </w:tcPr>
          <w:p w14:paraId="09327D61" w14:textId="496CA751" w:rsidR="00051E70" w:rsidRDefault="00051E70" w:rsidP="00051E70">
            <w:pPr>
              <w:pStyle w:val="a3"/>
              <w:ind w:leftChars="0" w:left="0"/>
              <w:jc w:val="center"/>
              <w:rPr>
                <w:rFonts w:ascii="Times New Roman" w:eastAsia="標楷體" w:hAnsi="Times New Roman" w:cs="Times New Roman"/>
              </w:rPr>
            </w:pPr>
            <w:r>
              <w:rPr>
                <w:rFonts w:ascii="Times New Roman" w:eastAsia="標楷體" w:hAnsi="Times New Roman" w:cs="Times New Roman"/>
              </w:rPr>
              <w:t xml:space="preserve">    </w:t>
            </w:r>
            <w:r w:rsidRPr="00610786">
              <w:rPr>
                <w:rFonts w:ascii="Times New Roman" w:eastAsia="標楷體" w:hAnsi="Times New Roman" w:cs="Times New Roman" w:hint="eastAsia"/>
              </w:rPr>
              <w:t>月</w:t>
            </w:r>
            <w:r>
              <w:rPr>
                <w:rFonts w:ascii="Times New Roman" w:eastAsia="標楷體" w:hAnsi="Times New Roman" w:cs="Times New Roman" w:hint="eastAsia"/>
              </w:rPr>
              <w:t xml:space="preserve">  </w:t>
            </w:r>
            <w:r w:rsidRPr="00610786">
              <w:rPr>
                <w:rFonts w:ascii="Times New Roman" w:eastAsia="標楷體" w:hAnsi="Times New Roman" w:cs="Times New Roman" w:hint="eastAsia"/>
              </w:rPr>
              <w:t>日</w:t>
            </w:r>
          </w:p>
        </w:tc>
      </w:tr>
      <w:tr w:rsidR="00051E70" w:rsidRPr="00394662" w14:paraId="285B833B" w14:textId="77777777" w:rsidTr="00051E70">
        <w:trPr>
          <w:trHeight w:val="284"/>
        </w:trPr>
        <w:tc>
          <w:tcPr>
            <w:tcW w:w="709" w:type="dxa"/>
            <w:tcBorders>
              <w:top w:val="single" w:sz="6" w:space="0" w:color="292989"/>
              <w:bottom w:val="single" w:sz="6" w:space="0" w:color="292989"/>
            </w:tcBorders>
          </w:tcPr>
          <w:p w14:paraId="42ED579D" w14:textId="77777777" w:rsidR="00051E70" w:rsidRPr="001D07D8" w:rsidRDefault="00051E70" w:rsidP="00051E70">
            <w:pPr>
              <w:jc w:val="center"/>
              <w:rPr>
                <w:rFonts w:ascii="Times New Roman" w:eastAsia="標楷體" w:hAnsi="Times New Roman" w:cs="Times New Roman"/>
              </w:rPr>
            </w:pPr>
            <w:r w:rsidRPr="00610786">
              <w:rPr>
                <w:rFonts w:ascii="Times New Roman" w:eastAsia="標楷體" w:hAnsi="Times New Roman" w:cs="Times New Roman" w:hint="eastAsia"/>
              </w:rPr>
              <w:t>時間</w:t>
            </w:r>
          </w:p>
        </w:tc>
        <w:tc>
          <w:tcPr>
            <w:tcW w:w="2268" w:type="dxa"/>
            <w:tcBorders>
              <w:top w:val="single" w:sz="6" w:space="0" w:color="292989"/>
              <w:bottom w:val="single" w:sz="6" w:space="0" w:color="292989"/>
            </w:tcBorders>
          </w:tcPr>
          <w:p w14:paraId="26470CA9" w14:textId="77777777" w:rsidR="00051E70" w:rsidRPr="001727B1" w:rsidRDefault="00051E70" w:rsidP="00051E70">
            <w:pPr>
              <w:jc w:val="center"/>
              <w:rPr>
                <w:rFonts w:ascii="Times New Roman" w:eastAsia="標楷體" w:hAnsi="Times New Roman" w:cs="Times New Roman"/>
              </w:rPr>
            </w:pPr>
            <w:r w:rsidRPr="001727B1">
              <w:rPr>
                <w:rFonts w:ascii="Times New Roman" w:eastAsia="標楷體" w:hAnsi="Times New Roman" w:cs="Times New Roman" w:hint="eastAsia"/>
              </w:rPr>
              <w:t>13</w:t>
            </w:r>
            <w:r w:rsidRPr="001727B1">
              <w:rPr>
                <w:rFonts w:ascii="Times New Roman" w:eastAsia="標楷體" w:hAnsi="Times New Roman" w:cs="Times New Roman" w:hint="eastAsia"/>
              </w:rPr>
              <w:t>：</w:t>
            </w:r>
            <w:r w:rsidRPr="001727B1">
              <w:rPr>
                <w:rFonts w:ascii="Times New Roman" w:eastAsia="標楷體" w:hAnsi="Times New Roman" w:cs="Times New Roman" w:hint="eastAsia"/>
              </w:rPr>
              <w:t>00</w:t>
            </w:r>
            <w:r w:rsidRPr="001727B1">
              <w:rPr>
                <w:rFonts w:ascii="Times New Roman" w:eastAsia="標楷體" w:hAnsi="Times New Roman" w:cs="Times New Roman" w:hint="eastAsia"/>
              </w:rPr>
              <w:t>～</w:t>
            </w:r>
            <w:r w:rsidRPr="001727B1">
              <w:rPr>
                <w:rFonts w:ascii="Times New Roman" w:eastAsia="標楷體" w:hAnsi="Times New Roman" w:cs="Times New Roman" w:hint="eastAsia"/>
              </w:rPr>
              <w:t>17</w:t>
            </w:r>
            <w:r w:rsidRPr="001727B1">
              <w:rPr>
                <w:rFonts w:ascii="Times New Roman" w:eastAsia="標楷體" w:hAnsi="Times New Roman" w:cs="Times New Roman" w:hint="eastAsia"/>
              </w:rPr>
              <w:t>：</w:t>
            </w:r>
            <w:r w:rsidRPr="001727B1">
              <w:rPr>
                <w:rFonts w:ascii="Times New Roman" w:eastAsia="標楷體" w:hAnsi="Times New Roman" w:cs="Times New Roman" w:hint="eastAsia"/>
              </w:rPr>
              <w:t>00</w:t>
            </w:r>
          </w:p>
        </w:tc>
        <w:tc>
          <w:tcPr>
            <w:tcW w:w="2268" w:type="dxa"/>
            <w:tcBorders>
              <w:top w:val="single" w:sz="6" w:space="0" w:color="292989"/>
              <w:bottom w:val="single" w:sz="6" w:space="0" w:color="292989"/>
            </w:tcBorders>
          </w:tcPr>
          <w:p w14:paraId="0EBD7515" w14:textId="77777777" w:rsidR="00051E70" w:rsidRPr="001727B1" w:rsidRDefault="00051E70" w:rsidP="00051E70">
            <w:pPr>
              <w:jc w:val="center"/>
              <w:rPr>
                <w:rFonts w:ascii="Times New Roman" w:eastAsia="標楷體" w:hAnsi="Times New Roman" w:cs="Times New Roman"/>
              </w:rPr>
            </w:pPr>
            <w:r w:rsidRPr="001727B1">
              <w:rPr>
                <w:rFonts w:ascii="Times New Roman" w:eastAsia="標楷體" w:hAnsi="Times New Roman" w:cs="Times New Roman" w:hint="eastAsia"/>
              </w:rPr>
              <w:t>13</w:t>
            </w:r>
            <w:r w:rsidRPr="001727B1">
              <w:rPr>
                <w:rFonts w:ascii="Times New Roman" w:eastAsia="標楷體" w:hAnsi="Times New Roman" w:cs="Times New Roman" w:hint="eastAsia"/>
              </w:rPr>
              <w:t>：</w:t>
            </w:r>
            <w:r w:rsidRPr="001727B1">
              <w:rPr>
                <w:rFonts w:ascii="Times New Roman" w:eastAsia="標楷體" w:hAnsi="Times New Roman" w:cs="Times New Roman" w:hint="eastAsia"/>
              </w:rPr>
              <w:t>00</w:t>
            </w:r>
            <w:r w:rsidRPr="001727B1">
              <w:rPr>
                <w:rFonts w:ascii="Times New Roman" w:eastAsia="標楷體" w:hAnsi="Times New Roman" w:cs="Times New Roman" w:hint="eastAsia"/>
              </w:rPr>
              <w:t>～</w:t>
            </w:r>
            <w:r w:rsidRPr="001727B1">
              <w:rPr>
                <w:rFonts w:ascii="Times New Roman" w:eastAsia="標楷體" w:hAnsi="Times New Roman" w:cs="Times New Roman" w:hint="eastAsia"/>
              </w:rPr>
              <w:t>17</w:t>
            </w:r>
            <w:r w:rsidRPr="001727B1">
              <w:rPr>
                <w:rFonts w:ascii="Times New Roman" w:eastAsia="標楷體" w:hAnsi="Times New Roman" w:cs="Times New Roman" w:hint="eastAsia"/>
              </w:rPr>
              <w:t>：</w:t>
            </w:r>
            <w:r w:rsidRPr="001727B1">
              <w:rPr>
                <w:rFonts w:ascii="Times New Roman" w:eastAsia="標楷體" w:hAnsi="Times New Roman" w:cs="Times New Roman" w:hint="eastAsia"/>
              </w:rPr>
              <w:t>00</w:t>
            </w:r>
          </w:p>
        </w:tc>
        <w:tc>
          <w:tcPr>
            <w:tcW w:w="2268" w:type="dxa"/>
            <w:tcBorders>
              <w:top w:val="single" w:sz="6" w:space="0" w:color="292989"/>
              <w:bottom w:val="single" w:sz="6" w:space="0" w:color="292989"/>
            </w:tcBorders>
          </w:tcPr>
          <w:p w14:paraId="15415743" w14:textId="77777777" w:rsidR="00051E70" w:rsidRPr="001727B1" w:rsidRDefault="00051E70" w:rsidP="00051E70">
            <w:pPr>
              <w:jc w:val="center"/>
              <w:rPr>
                <w:rFonts w:ascii="Times New Roman" w:eastAsia="標楷體" w:hAnsi="Times New Roman" w:cs="Times New Roman"/>
              </w:rPr>
            </w:pPr>
            <w:r w:rsidRPr="001727B1">
              <w:rPr>
                <w:rFonts w:ascii="Times New Roman" w:eastAsia="標楷體" w:hAnsi="Times New Roman" w:cs="Times New Roman" w:hint="eastAsia"/>
              </w:rPr>
              <w:t>13</w:t>
            </w:r>
            <w:r w:rsidRPr="001727B1">
              <w:rPr>
                <w:rFonts w:ascii="Times New Roman" w:eastAsia="標楷體" w:hAnsi="Times New Roman" w:cs="Times New Roman" w:hint="eastAsia"/>
              </w:rPr>
              <w:t>：</w:t>
            </w:r>
            <w:r w:rsidRPr="001727B1">
              <w:rPr>
                <w:rFonts w:ascii="Times New Roman" w:eastAsia="標楷體" w:hAnsi="Times New Roman" w:cs="Times New Roman" w:hint="eastAsia"/>
              </w:rPr>
              <w:t>00</w:t>
            </w:r>
            <w:r w:rsidRPr="001727B1">
              <w:rPr>
                <w:rFonts w:ascii="Times New Roman" w:eastAsia="標楷體" w:hAnsi="Times New Roman" w:cs="Times New Roman" w:hint="eastAsia"/>
              </w:rPr>
              <w:t>～</w:t>
            </w:r>
            <w:r w:rsidRPr="001727B1">
              <w:rPr>
                <w:rFonts w:ascii="Times New Roman" w:eastAsia="標楷體" w:hAnsi="Times New Roman" w:cs="Times New Roman" w:hint="eastAsia"/>
              </w:rPr>
              <w:t>17</w:t>
            </w:r>
            <w:r w:rsidRPr="001727B1">
              <w:rPr>
                <w:rFonts w:ascii="Times New Roman" w:eastAsia="標楷體" w:hAnsi="Times New Roman" w:cs="Times New Roman" w:hint="eastAsia"/>
              </w:rPr>
              <w:t>：</w:t>
            </w:r>
            <w:r w:rsidRPr="001727B1">
              <w:rPr>
                <w:rFonts w:ascii="Times New Roman" w:eastAsia="標楷體" w:hAnsi="Times New Roman" w:cs="Times New Roman" w:hint="eastAsia"/>
              </w:rPr>
              <w:t>00</w:t>
            </w:r>
          </w:p>
        </w:tc>
        <w:tc>
          <w:tcPr>
            <w:tcW w:w="2268" w:type="dxa"/>
            <w:tcBorders>
              <w:top w:val="single" w:sz="6" w:space="0" w:color="292989"/>
              <w:bottom w:val="single" w:sz="6" w:space="0" w:color="292989"/>
            </w:tcBorders>
          </w:tcPr>
          <w:p w14:paraId="06BD5466" w14:textId="77777777" w:rsidR="00051E70" w:rsidRPr="001727B1" w:rsidRDefault="00051E70" w:rsidP="00051E70">
            <w:pPr>
              <w:jc w:val="center"/>
              <w:rPr>
                <w:rFonts w:ascii="Times New Roman" w:eastAsia="標楷體" w:hAnsi="Times New Roman" w:cs="Times New Roman"/>
              </w:rPr>
            </w:pPr>
            <w:r w:rsidRPr="001727B1">
              <w:rPr>
                <w:rFonts w:ascii="Times New Roman" w:eastAsia="標楷體" w:hAnsi="Times New Roman" w:cs="Times New Roman" w:hint="eastAsia"/>
              </w:rPr>
              <w:t>13</w:t>
            </w:r>
            <w:r w:rsidRPr="001727B1">
              <w:rPr>
                <w:rFonts w:ascii="Times New Roman" w:eastAsia="標楷體" w:hAnsi="Times New Roman" w:cs="Times New Roman" w:hint="eastAsia"/>
              </w:rPr>
              <w:t>：</w:t>
            </w:r>
            <w:r w:rsidRPr="001727B1">
              <w:rPr>
                <w:rFonts w:ascii="Times New Roman" w:eastAsia="標楷體" w:hAnsi="Times New Roman" w:cs="Times New Roman" w:hint="eastAsia"/>
              </w:rPr>
              <w:t>00</w:t>
            </w:r>
            <w:r w:rsidRPr="001727B1">
              <w:rPr>
                <w:rFonts w:ascii="Times New Roman" w:eastAsia="標楷體" w:hAnsi="Times New Roman" w:cs="Times New Roman" w:hint="eastAsia"/>
              </w:rPr>
              <w:t>～</w:t>
            </w:r>
            <w:r w:rsidRPr="001727B1">
              <w:rPr>
                <w:rFonts w:ascii="Times New Roman" w:eastAsia="標楷體" w:hAnsi="Times New Roman" w:cs="Times New Roman" w:hint="eastAsia"/>
              </w:rPr>
              <w:t>17</w:t>
            </w:r>
            <w:r w:rsidRPr="001727B1">
              <w:rPr>
                <w:rFonts w:ascii="Times New Roman" w:eastAsia="標楷體" w:hAnsi="Times New Roman" w:cs="Times New Roman" w:hint="eastAsia"/>
              </w:rPr>
              <w:t>：</w:t>
            </w:r>
            <w:r w:rsidRPr="001727B1">
              <w:rPr>
                <w:rFonts w:ascii="Times New Roman" w:eastAsia="標楷體" w:hAnsi="Times New Roman" w:cs="Times New Roman" w:hint="eastAsia"/>
              </w:rPr>
              <w:t>00</w:t>
            </w:r>
          </w:p>
        </w:tc>
      </w:tr>
      <w:tr w:rsidR="00051E70" w:rsidRPr="00394662" w14:paraId="6AC41B16" w14:textId="77777777" w:rsidTr="00051E70">
        <w:trPr>
          <w:trHeight w:val="694"/>
        </w:trPr>
        <w:tc>
          <w:tcPr>
            <w:tcW w:w="709" w:type="dxa"/>
            <w:tcBorders>
              <w:top w:val="single" w:sz="6" w:space="0" w:color="292989"/>
            </w:tcBorders>
          </w:tcPr>
          <w:p w14:paraId="59C62E6C" w14:textId="77777777" w:rsidR="00051E70" w:rsidRPr="00394662" w:rsidRDefault="00051E70" w:rsidP="00051E70">
            <w:pPr>
              <w:rPr>
                <w:rFonts w:ascii="Times New Roman" w:eastAsia="標楷體" w:hAnsi="Times New Roman" w:cs="Times New Roman"/>
              </w:rPr>
            </w:pPr>
            <w:r>
              <w:rPr>
                <w:rFonts w:ascii="Times New Roman" w:eastAsia="標楷體" w:hAnsi="Times New Roman" w:cs="Times New Roman"/>
              </w:rPr>
              <w:t>課程方式</w:t>
            </w:r>
          </w:p>
        </w:tc>
        <w:tc>
          <w:tcPr>
            <w:tcW w:w="2268" w:type="dxa"/>
            <w:tcBorders>
              <w:top w:val="single" w:sz="6" w:space="0" w:color="292989"/>
            </w:tcBorders>
          </w:tcPr>
          <w:p w14:paraId="22EFC3B9" w14:textId="77777777" w:rsidR="00051E70" w:rsidRPr="00A049DF" w:rsidRDefault="00051E70" w:rsidP="00051E70">
            <w:pPr>
              <w:rPr>
                <w:rFonts w:ascii="Times New Roman" w:eastAsia="標楷體" w:hAnsi="Times New Roman" w:cs="Times New Roman"/>
                <w:sz w:val="28"/>
                <w:szCs w:val="28"/>
              </w:rPr>
            </w:pPr>
            <w:r w:rsidRPr="00A049DF">
              <w:rPr>
                <w:rFonts w:ascii="Times New Roman" w:eastAsia="標楷體" w:hAnsi="Times New Roman" w:cs="Times New Roman" w:hint="eastAsia"/>
                <w:sz w:val="28"/>
                <w:szCs w:val="28"/>
              </w:rPr>
              <w:t>團體實務督導</w:t>
            </w:r>
            <w:r w:rsidRPr="00A049DF">
              <w:rPr>
                <w:rFonts w:ascii="Times New Roman" w:eastAsia="標楷體" w:hAnsi="Times New Roman" w:cs="Times New Roman"/>
                <w:sz w:val="28"/>
                <w:szCs w:val="28"/>
              </w:rPr>
              <w:t>1</w:t>
            </w:r>
          </w:p>
        </w:tc>
        <w:tc>
          <w:tcPr>
            <w:tcW w:w="2268" w:type="dxa"/>
            <w:tcBorders>
              <w:top w:val="single" w:sz="6" w:space="0" w:color="292989"/>
            </w:tcBorders>
          </w:tcPr>
          <w:p w14:paraId="6334458E" w14:textId="77777777" w:rsidR="00051E70" w:rsidRPr="00A049DF" w:rsidRDefault="00051E70" w:rsidP="00051E70">
            <w:pPr>
              <w:pStyle w:val="a3"/>
              <w:ind w:leftChars="0" w:left="0"/>
              <w:rPr>
                <w:rFonts w:ascii="Times New Roman" w:eastAsia="標楷體" w:hAnsi="Times New Roman" w:cs="Times New Roman"/>
                <w:sz w:val="28"/>
                <w:szCs w:val="28"/>
              </w:rPr>
            </w:pPr>
            <w:r w:rsidRPr="00A049DF">
              <w:rPr>
                <w:rFonts w:ascii="Times New Roman" w:eastAsia="標楷體" w:hAnsi="Times New Roman" w:cs="Times New Roman" w:hint="eastAsia"/>
                <w:sz w:val="28"/>
                <w:szCs w:val="28"/>
              </w:rPr>
              <w:t>團體實務督導</w:t>
            </w:r>
            <w:r w:rsidRPr="00A049DF">
              <w:rPr>
                <w:rFonts w:ascii="Times New Roman" w:eastAsia="標楷體" w:hAnsi="Times New Roman" w:cs="Times New Roman"/>
                <w:sz w:val="28"/>
                <w:szCs w:val="28"/>
              </w:rPr>
              <w:t>2</w:t>
            </w:r>
          </w:p>
        </w:tc>
        <w:tc>
          <w:tcPr>
            <w:tcW w:w="2268" w:type="dxa"/>
            <w:tcBorders>
              <w:top w:val="single" w:sz="6" w:space="0" w:color="292989"/>
            </w:tcBorders>
          </w:tcPr>
          <w:p w14:paraId="675D3F03" w14:textId="77777777" w:rsidR="00051E70" w:rsidRPr="00A049DF" w:rsidRDefault="00051E70" w:rsidP="00051E70">
            <w:pPr>
              <w:pStyle w:val="a3"/>
              <w:ind w:leftChars="0" w:left="0"/>
              <w:rPr>
                <w:rFonts w:ascii="Times New Roman" w:eastAsia="標楷體" w:hAnsi="Times New Roman" w:cs="Times New Roman"/>
                <w:sz w:val="28"/>
                <w:szCs w:val="28"/>
              </w:rPr>
            </w:pPr>
            <w:r w:rsidRPr="00A049DF">
              <w:rPr>
                <w:rFonts w:ascii="Times New Roman" w:eastAsia="標楷體" w:hAnsi="Times New Roman" w:cs="Times New Roman" w:hint="eastAsia"/>
                <w:sz w:val="28"/>
                <w:szCs w:val="28"/>
              </w:rPr>
              <w:t>團體實務督導</w:t>
            </w:r>
            <w:r w:rsidRPr="00A049DF">
              <w:rPr>
                <w:rFonts w:ascii="Times New Roman" w:eastAsia="標楷體" w:hAnsi="Times New Roman" w:cs="Times New Roman"/>
                <w:sz w:val="28"/>
                <w:szCs w:val="28"/>
              </w:rPr>
              <w:t>3</w:t>
            </w:r>
          </w:p>
        </w:tc>
        <w:tc>
          <w:tcPr>
            <w:tcW w:w="2268" w:type="dxa"/>
            <w:tcBorders>
              <w:top w:val="single" w:sz="6" w:space="0" w:color="292989"/>
            </w:tcBorders>
          </w:tcPr>
          <w:p w14:paraId="7F473B8A" w14:textId="77777777" w:rsidR="00051E70" w:rsidRPr="00A049DF" w:rsidRDefault="00051E70" w:rsidP="00051E70">
            <w:pPr>
              <w:pStyle w:val="a3"/>
              <w:ind w:leftChars="0" w:left="0"/>
              <w:rPr>
                <w:rFonts w:ascii="Times New Roman" w:eastAsia="標楷體" w:hAnsi="Times New Roman" w:cs="Times New Roman"/>
                <w:sz w:val="28"/>
                <w:szCs w:val="28"/>
              </w:rPr>
            </w:pPr>
            <w:r w:rsidRPr="00A049DF">
              <w:rPr>
                <w:rFonts w:ascii="Times New Roman" w:eastAsia="標楷體" w:hAnsi="Times New Roman" w:cs="Times New Roman" w:hint="eastAsia"/>
                <w:sz w:val="28"/>
                <w:szCs w:val="28"/>
              </w:rPr>
              <w:t>團體實務督導</w:t>
            </w:r>
            <w:r w:rsidRPr="00A049DF">
              <w:rPr>
                <w:rFonts w:ascii="Times New Roman" w:eastAsia="標楷體" w:hAnsi="Times New Roman" w:cs="Times New Roman"/>
                <w:sz w:val="28"/>
                <w:szCs w:val="28"/>
              </w:rPr>
              <w:t>4</w:t>
            </w:r>
          </w:p>
        </w:tc>
      </w:tr>
    </w:tbl>
    <w:p w14:paraId="572FF13F" w14:textId="64CA36B6" w:rsidR="00051E70" w:rsidRDefault="00051E70" w:rsidP="00051E70">
      <w:pPr>
        <w:pStyle w:val="a3"/>
        <w:widowControl/>
        <w:numPr>
          <w:ilvl w:val="0"/>
          <w:numId w:val="5"/>
        </w:numPr>
        <w:ind w:leftChars="0"/>
        <w:rPr>
          <w:rFonts w:ascii="Times New Roman" w:eastAsia="標楷體" w:hAnsi="Times New Roman" w:cs="Times New Roman"/>
        </w:rPr>
      </w:pPr>
      <w:r w:rsidRPr="00051E70">
        <w:rPr>
          <w:rFonts w:ascii="Times New Roman" w:eastAsia="標楷體" w:hAnsi="Times New Roman" w:cs="Times New Roman"/>
        </w:rPr>
        <w:t>第三階段高階課程及</w:t>
      </w:r>
      <w:r w:rsidRPr="00051E70">
        <w:rPr>
          <w:rFonts w:ascii="Times New Roman" w:eastAsia="標楷體" w:hAnsi="Times New Roman" w:cs="Times New Roman" w:hint="eastAsia"/>
        </w:rPr>
        <w:t>實作</w:t>
      </w:r>
      <w:r w:rsidR="00455F7E">
        <w:rPr>
          <w:rFonts w:ascii="Times New Roman" w:eastAsia="標楷體" w:hAnsi="Times New Roman" w:cs="Times New Roman"/>
        </w:rPr>
        <w:t>課程，將視成員學習狀況修正補充</w:t>
      </w:r>
      <w:r w:rsidRPr="00051E70">
        <w:rPr>
          <w:rFonts w:ascii="Times New Roman" w:eastAsia="標楷體" w:hAnsi="Times New Roman" w:cs="Times New Roman"/>
        </w:rPr>
        <w:t>。</w:t>
      </w:r>
    </w:p>
    <w:p w14:paraId="7926811D" w14:textId="77777777" w:rsidR="00455F7E" w:rsidRPr="00051E70" w:rsidRDefault="00455F7E" w:rsidP="00455F7E">
      <w:pPr>
        <w:pStyle w:val="a3"/>
        <w:widowControl/>
        <w:ind w:leftChars="0" w:left="720"/>
        <w:rPr>
          <w:rFonts w:ascii="Times New Roman" w:eastAsia="標楷體" w:hAnsi="Times New Roman" w:cs="Times New Roman"/>
        </w:rPr>
      </w:pPr>
    </w:p>
    <w:p w14:paraId="446AD104" w14:textId="2A68BF9A" w:rsidR="00051E70" w:rsidRPr="00D55F9C" w:rsidRDefault="00D55F9C" w:rsidP="00D55F9C">
      <w:pPr>
        <w:widowControl/>
        <w:rPr>
          <w:rFonts w:ascii="Times New Roman" w:eastAsia="標楷體" w:hAnsi="Times New Roman" w:cs="Times New Roman"/>
          <w:b/>
        </w:rPr>
      </w:pPr>
      <w:r w:rsidRPr="00D55F9C">
        <w:rPr>
          <w:rFonts w:ascii="Times New Roman" w:eastAsia="標楷體" w:hAnsi="Times New Roman" w:cs="Times New Roman" w:hint="eastAsia"/>
          <w:b/>
        </w:rPr>
        <w:t>七、</w:t>
      </w:r>
      <w:r w:rsidR="00051E70" w:rsidRPr="00D55F9C">
        <w:rPr>
          <w:rFonts w:ascii="Times New Roman" w:eastAsia="標楷體" w:hAnsi="Times New Roman" w:cs="Times New Roman" w:hint="eastAsia"/>
          <w:b/>
        </w:rPr>
        <w:t>預期效益</w:t>
      </w:r>
    </w:p>
    <w:p w14:paraId="50E160BE" w14:textId="4F9058AB" w:rsidR="00051E70" w:rsidRPr="00051E70" w:rsidRDefault="00455F7E" w:rsidP="00455F7E">
      <w:pPr>
        <w:widowControl/>
        <w:ind w:left="708" w:hangingChars="295" w:hanging="708"/>
        <w:rPr>
          <w:rFonts w:ascii="Times New Roman" w:eastAsia="標楷體" w:hAnsi="Times New Roman" w:cs="Times New Roman"/>
        </w:rPr>
      </w:pPr>
      <w:r>
        <w:rPr>
          <w:rFonts w:ascii="Times New Roman" w:eastAsia="標楷體" w:hAnsi="Times New Roman" w:cs="Times New Roman" w:hint="eastAsia"/>
        </w:rPr>
        <w:t>（一）培訓縣內二級輔導教師，</w:t>
      </w:r>
      <w:r>
        <w:rPr>
          <w:rFonts w:ascii="Times New Roman" w:eastAsia="標楷體" w:hAnsi="Times New Roman" w:hint="eastAsia"/>
          <w:kern w:val="0"/>
          <w:szCs w:val="24"/>
        </w:rPr>
        <w:t>學習生態合作取向的「雙師合作」與「親師師合作」輔導策略，以</w:t>
      </w:r>
      <w:r>
        <w:rPr>
          <w:rFonts w:ascii="Times New Roman" w:eastAsia="標楷體" w:hAnsi="Times New Roman" w:cs="Times New Roman" w:hint="eastAsia"/>
        </w:rPr>
        <w:t>提升其專業團體輔導之帶領能力</w:t>
      </w:r>
      <w:r w:rsidR="00051E70" w:rsidRPr="00051E70">
        <w:rPr>
          <w:rFonts w:ascii="Times New Roman" w:eastAsia="標楷體" w:hAnsi="Times New Roman" w:cs="Times New Roman" w:hint="eastAsia"/>
        </w:rPr>
        <w:t>。</w:t>
      </w:r>
    </w:p>
    <w:p w14:paraId="71492E24" w14:textId="5A8BF7B8" w:rsidR="00051E70" w:rsidRPr="00051E70" w:rsidRDefault="00455F7E" w:rsidP="00051E70">
      <w:pPr>
        <w:widowControl/>
        <w:rPr>
          <w:rFonts w:ascii="Times New Roman" w:eastAsia="標楷體" w:hAnsi="Times New Roman" w:cs="Times New Roman"/>
        </w:rPr>
      </w:pPr>
      <w:r>
        <w:rPr>
          <w:rFonts w:ascii="Times New Roman" w:eastAsia="標楷體" w:hAnsi="Times New Roman" w:cs="Times New Roman" w:hint="eastAsia"/>
        </w:rPr>
        <w:t>（二）</w:t>
      </w:r>
      <w:r w:rsidR="00051E70" w:rsidRPr="00051E70">
        <w:rPr>
          <w:rFonts w:ascii="Times New Roman" w:eastAsia="標楷體" w:hAnsi="Times New Roman" w:cs="Times New Roman" w:hint="eastAsia"/>
        </w:rPr>
        <w:t>工作坊與會者之共同效益如下：</w:t>
      </w:r>
    </w:p>
    <w:p w14:paraId="1F7C021B" w14:textId="4A9C534C" w:rsidR="00051E70" w:rsidRPr="00051E70" w:rsidRDefault="00051E70" w:rsidP="00051E70">
      <w:pPr>
        <w:widowControl/>
        <w:rPr>
          <w:rFonts w:ascii="Times New Roman" w:eastAsia="標楷體" w:hAnsi="Times New Roman" w:cs="Times New Roman"/>
        </w:rPr>
      </w:pPr>
      <w:r w:rsidRPr="00051E70">
        <w:rPr>
          <w:rFonts w:ascii="Times New Roman" w:eastAsia="標楷體" w:hAnsi="Times New Roman" w:cs="Times New Roman" w:hint="eastAsia"/>
        </w:rPr>
        <w:t xml:space="preserve">  </w:t>
      </w:r>
      <w:r w:rsidR="00455F7E">
        <w:rPr>
          <w:rFonts w:ascii="Times New Roman" w:eastAsia="標楷體" w:hAnsi="Times New Roman" w:cs="Times New Roman" w:hint="eastAsia"/>
        </w:rPr>
        <w:t xml:space="preserve">  1.</w:t>
      </w:r>
      <w:r w:rsidR="00455F7E">
        <w:rPr>
          <w:rFonts w:ascii="Times New Roman" w:eastAsia="標楷體" w:hAnsi="Times New Roman" w:cs="Times New Roman" w:hint="eastAsia"/>
        </w:rPr>
        <w:t>增進學校輔導教師、教師及家長之間溝通與合作</w:t>
      </w:r>
      <w:r w:rsidRPr="00051E70">
        <w:rPr>
          <w:rFonts w:ascii="Times New Roman" w:eastAsia="標楷體" w:hAnsi="Times New Roman" w:cs="Times New Roman" w:hint="eastAsia"/>
        </w:rPr>
        <w:t>。</w:t>
      </w:r>
    </w:p>
    <w:p w14:paraId="7369965B" w14:textId="0A3CB7BE" w:rsidR="00051E70" w:rsidRPr="00051E70" w:rsidRDefault="00051E70" w:rsidP="00051E70">
      <w:pPr>
        <w:widowControl/>
        <w:rPr>
          <w:rFonts w:ascii="Times New Roman" w:eastAsia="標楷體" w:hAnsi="Times New Roman" w:cs="Times New Roman"/>
        </w:rPr>
      </w:pPr>
      <w:r w:rsidRPr="00051E70">
        <w:rPr>
          <w:rFonts w:ascii="Times New Roman" w:eastAsia="標楷體" w:hAnsi="Times New Roman" w:cs="Times New Roman" w:hint="eastAsia"/>
        </w:rPr>
        <w:t xml:space="preserve">  </w:t>
      </w:r>
      <w:r w:rsidR="00455F7E">
        <w:rPr>
          <w:rFonts w:ascii="Times New Roman" w:eastAsia="標楷體" w:hAnsi="Times New Roman" w:cs="Times New Roman" w:hint="eastAsia"/>
        </w:rPr>
        <w:t xml:space="preserve">  2.</w:t>
      </w:r>
      <w:r w:rsidR="00455F7E" w:rsidRPr="008B6038">
        <w:rPr>
          <w:rFonts w:ascii="Times New Roman" w:eastAsia="標楷體" w:hAnsi="Times New Roman"/>
          <w:kern w:val="0"/>
        </w:rPr>
        <w:t>幫助</w:t>
      </w:r>
      <w:r w:rsidR="00455F7E">
        <w:rPr>
          <w:rFonts w:ascii="Times New Roman" w:eastAsia="標楷體" w:hAnsi="Times New Roman" w:hint="eastAsia"/>
          <w:kern w:val="0"/>
        </w:rPr>
        <w:t>學生快速且有效</w:t>
      </w:r>
      <w:r w:rsidR="00455F7E" w:rsidRPr="008B6038">
        <w:rPr>
          <w:rFonts w:ascii="Times New Roman" w:eastAsia="標楷體" w:hAnsi="Times New Roman"/>
          <w:kern w:val="0"/>
        </w:rPr>
        <w:t>處理</w:t>
      </w:r>
      <w:r w:rsidR="00455F7E">
        <w:rPr>
          <w:rFonts w:ascii="Times New Roman" w:eastAsia="標楷體" w:hAnsi="Times New Roman" w:hint="eastAsia"/>
          <w:kern w:val="0"/>
        </w:rPr>
        <w:t>他們的</w:t>
      </w:r>
      <w:r w:rsidR="00455F7E" w:rsidRPr="008B6038">
        <w:rPr>
          <w:rFonts w:ascii="Times New Roman" w:eastAsia="標楷體" w:hAnsi="Times New Roman"/>
          <w:kern w:val="0"/>
        </w:rPr>
        <w:t>情緒困擾，增進</w:t>
      </w:r>
      <w:r w:rsidR="00455F7E">
        <w:rPr>
          <w:rFonts w:ascii="Times New Roman" w:eastAsia="標楷體" w:hAnsi="Times New Roman" w:hint="eastAsia"/>
          <w:kern w:val="0"/>
        </w:rPr>
        <w:t>其</w:t>
      </w:r>
      <w:r w:rsidR="00455F7E" w:rsidRPr="008B6038">
        <w:rPr>
          <w:rFonts w:ascii="Times New Roman" w:eastAsia="標楷體" w:hAnsi="Times New Roman"/>
          <w:kern w:val="0"/>
        </w:rPr>
        <w:t>心理健康</w:t>
      </w:r>
      <w:r w:rsidR="00455F7E">
        <w:rPr>
          <w:rFonts w:ascii="Times New Roman" w:eastAsia="標楷體" w:hAnsi="Times New Roman" w:hint="eastAsia"/>
          <w:kern w:val="0"/>
        </w:rPr>
        <w:t>與</w:t>
      </w:r>
      <w:r w:rsidR="00455F7E" w:rsidRPr="008B6038">
        <w:rPr>
          <w:rFonts w:ascii="Times New Roman" w:eastAsia="標楷體" w:hAnsi="Times New Roman"/>
          <w:kern w:val="0"/>
        </w:rPr>
        <w:t>生活適應能力</w:t>
      </w:r>
      <w:r w:rsidR="00D55F9C">
        <w:rPr>
          <w:rFonts w:ascii="Times New Roman" w:eastAsia="標楷體" w:hAnsi="Times New Roman"/>
          <w:kern w:val="0"/>
        </w:rPr>
        <w:t>。</w:t>
      </w:r>
    </w:p>
    <w:p w14:paraId="47EC3CFE" w14:textId="77777777" w:rsidR="00455F7E" w:rsidRDefault="00455F7E" w:rsidP="00455F7E">
      <w:pPr>
        <w:widowControl/>
        <w:rPr>
          <w:rFonts w:ascii="Times New Roman" w:eastAsia="標楷體" w:hAnsi="Times New Roman" w:cs="Times New Roman"/>
        </w:rPr>
      </w:pPr>
      <w:r>
        <w:rPr>
          <w:rFonts w:ascii="Times New Roman" w:eastAsia="標楷體" w:hAnsi="Times New Roman" w:cs="Times New Roman" w:hint="eastAsia"/>
        </w:rPr>
        <w:t xml:space="preserve">    3.</w:t>
      </w:r>
      <w:r>
        <w:rPr>
          <w:rFonts w:ascii="Times New Roman" w:eastAsia="標楷體" w:hAnsi="Times New Roman" w:cs="Times New Roman" w:hint="eastAsia"/>
        </w:rPr>
        <w:t>厚實國內「</w:t>
      </w:r>
      <w:r w:rsidRPr="008B6038">
        <w:rPr>
          <w:rFonts w:ascii="Times New Roman" w:eastAsia="標楷體" w:hAnsi="Times New Roman"/>
          <w:kern w:val="0"/>
        </w:rPr>
        <w:t>生態合作取向的</w:t>
      </w:r>
      <w:r>
        <w:rPr>
          <w:rFonts w:ascii="Times New Roman" w:eastAsia="標楷體" w:hAnsi="Times New Roman" w:hint="eastAsia"/>
          <w:kern w:val="0"/>
        </w:rPr>
        <w:t>DE</w:t>
      </w:r>
      <w:r>
        <w:rPr>
          <w:rFonts w:ascii="Times New Roman" w:eastAsia="標楷體" w:hAnsi="Times New Roman"/>
          <w:kern w:val="0"/>
        </w:rPr>
        <w:t>R</w:t>
      </w:r>
      <w:r w:rsidRPr="00C46564">
        <w:rPr>
          <w:rFonts w:ascii="標楷體" w:eastAsia="標楷體" w:hAnsi="標楷體"/>
          <w:kern w:val="0"/>
        </w:rPr>
        <w:t>情緒</w:t>
      </w:r>
      <w:r w:rsidRPr="00C46564">
        <w:rPr>
          <w:rFonts w:ascii="標楷體" w:eastAsia="標楷體" w:hAnsi="標楷體" w:hint="eastAsia"/>
          <w:kern w:val="0"/>
        </w:rPr>
        <w:t>調節</w:t>
      </w:r>
      <w:r w:rsidRPr="00C46564">
        <w:rPr>
          <w:rFonts w:ascii="標楷體" w:eastAsia="標楷體" w:hAnsi="標楷體"/>
          <w:kern w:val="0"/>
        </w:rPr>
        <w:t>小</w:t>
      </w:r>
      <w:r w:rsidRPr="008B6038">
        <w:rPr>
          <w:rFonts w:ascii="Times New Roman" w:eastAsia="標楷體" w:hAnsi="Times New Roman"/>
          <w:kern w:val="0"/>
        </w:rPr>
        <w:t>團體輔導方案</w:t>
      </w:r>
      <w:r>
        <w:rPr>
          <w:rFonts w:ascii="Times New Roman" w:eastAsia="標楷體" w:hAnsi="Times New Roman" w:hint="eastAsia"/>
          <w:kern w:val="0"/>
          <w:szCs w:val="24"/>
        </w:rPr>
        <w:t>」之實徵研究基礎</w:t>
      </w:r>
      <w:r w:rsidR="00051E70" w:rsidRPr="00051E70">
        <w:rPr>
          <w:rFonts w:ascii="Times New Roman" w:eastAsia="標楷體" w:hAnsi="Times New Roman" w:cs="Times New Roman" w:hint="eastAsia"/>
        </w:rPr>
        <w:t>。</w:t>
      </w:r>
    </w:p>
    <w:p w14:paraId="045D7AE2" w14:textId="0F8B2EFF" w:rsidR="002B41A5" w:rsidRDefault="00D55F9C" w:rsidP="0042411C">
      <w:pPr>
        <w:widowControl/>
        <w:ind w:left="425" w:hangingChars="177" w:hanging="425"/>
        <w:rPr>
          <w:rFonts w:ascii="Times New Roman" w:eastAsia="標楷體" w:hAnsi="Times New Roman" w:cs="Times New Roman"/>
          <w:b/>
          <w:szCs w:val="24"/>
        </w:rPr>
      </w:pPr>
      <w:r w:rsidRPr="00D55F9C">
        <w:rPr>
          <w:rFonts w:ascii="Times New Roman" w:eastAsia="標楷體" w:hAnsi="Times New Roman" w:cs="Times New Roman" w:hint="eastAsia"/>
          <w:b/>
          <w:szCs w:val="24"/>
        </w:rPr>
        <w:t>八</w:t>
      </w:r>
      <w:r w:rsidR="0042411C" w:rsidRPr="00D55F9C">
        <w:rPr>
          <w:rFonts w:ascii="Times New Roman" w:eastAsia="標楷體" w:hAnsi="Times New Roman" w:cs="Times New Roman" w:hint="eastAsia"/>
          <w:b/>
          <w:szCs w:val="24"/>
        </w:rPr>
        <w:t>、</w:t>
      </w:r>
      <w:r w:rsidR="002B41A5">
        <w:rPr>
          <w:rFonts w:ascii="Times New Roman" w:eastAsia="標楷體" w:hAnsi="Times New Roman" w:cs="Times New Roman" w:hint="eastAsia"/>
          <w:b/>
          <w:szCs w:val="24"/>
        </w:rPr>
        <w:t>第一階段訓練報名資訊</w:t>
      </w:r>
    </w:p>
    <w:p w14:paraId="1F9504B1" w14:textId="6AC63D3E" w:rsidR="002B41A5" w:rsidRDefault="002B41A5" w:rsidP="002B41A5">
      <w:pPr>
        <w:widowControl/>
        <w:ind w:left="708" w:hangingChars="295" w:hanging="708"/>
        <w:rPr>
          <w:rFonts w:ascii="Times New Roman" w:eastAsia="標楷體" w:hAnsi="Times New Roman" w:cs="Times New Roman"/>
        </w:rPr>
      </w:pPr>
      <w:r>
        <w:rPr>
          <w:rFonts w:ascii="Times New Roman" w:eastAsia="標楷體" w:hAnsi="Times New Roman" w:cs="Times New Roman" w:hint="eastAsia"/>
        </w:rPr>
        <w:t>（一）</w:t>
      </w:r>
      <w:r w:rsidRPr="002B41A5">
        <w:rPr>
          <w:rFonts w:ascii="Times New Roman" w:eastAsia="標楷體" w:hAnsi="Times New Roman" w:cs="Times New Roman" w:hint="eastAsia"/>
        </w:rPr>
        <w:t>請參加研習教師於</w:t>
      </w:r>
      <w:r w:rsidRPr="002B41A5">
        <w:rPr>
          <w:rFonts w:ascii="Times New Roman" w:eastAsia="標楷體" w:hAnsi="Times New Roman" w:cs="Times New Roman" w:hint="eastAsia"/>
        </w:rPr>
        <w:t>06</w:t>
      </w:r>
      <w:r w:rsidRPr="002B41A5">
        <w:rPr>
          <w:rFonts w:ascii="Times New Roman" w:eastAsia="標楷體" w:hAnsi="Times New Roman" w:cs="Times New Roman" w:hint="eastAsia"/>
        </w:rPr>
        <w:t>月</w:t>
      </w:r>
      <w:r w:rsidRPr="002B41A5">
        <w:rPr>
          <w:rFonts w:ascii="Times New Roman" w:eastAsia="標楷體" w:hAnsi="Times New Roman" w:cs="Times New Roman" w:hint="eastAsia"/>
        </w:rPr>
        <w:t>30</w:t>
      </w:r>
      <w:r w:rsidRPr="002B41A5">
        <w:rPr>
          <w:rFonts w:ascii="Times New Roman" w:eastAsia="標楷體" w:hAnsi="Times New Roman" w:cs="Times New Roman" w:hint="eastAsia"/>
        </w:rPr>
        <w:t>日前逕行上「全國教師在職進修資訊網」報名，全程參與研習者，准予核發研習時數</w:t>
      </w:r>
      <w:r w:rsidR="00DE75A2">
        <w:rPr>
          <w:rFonts w:ascii="Times New Roman" w:eastAsia="標楷體" w:hAnsi="Times New Roman" w:cs="Times New Roman" w:hint="eastAsia"/>
        </w:rPr>
        <w:t>30</w:t>
      </w:r>
      <w:r w:rsidRPr="002B41A5">
        <w:rPr>
          <w:rFonts w:ascii="Times New Roman" w:eastAsia="標楷體" w:hAnsi="Times New Roman" w:cs="Times New Roman" w:hint="eastAsia"/>
        </w:rPr>
        <w:t>小時。</w:t>
      </w:r>
    </w:p>
    <w:p w14:paraId="43459733" w14:textId="77777777" w:rsidR="00355177" w:rsidRPr="002B41A5" w:rsidRDefault="00355177" w:rsidP="002B41A5">
      <w:pPr>
        <w:widowControl/>
        <w:ind w:left="708" w:hangingChars="295" w:hanging="708"/>
        <w:rPr>
          <w:rFonts w:ascii="Times New Roman" w:eastAsia="標楷體" w:hAnsi="Times New Roman" w:cs="Times New Roman"/>
        </w:rPr>
      </w:pPr>
    </w:p>
    <w:p w14:paraId="38903EB1" w14:textId="5903DF83" w:rsidR="002B41A5" w:rsidRDefault="002B41A5" w:rsidP="002B41A5">
      <w:pPr>
        <w:widowControl/>
        <w:ind w:left="708" w:hangingChars="295" w:hanging="708"/>
        <w:rPr>
          <w:rFonts w:ascii="Times New Roman" w:eastAsia="標楷體" w:hAnsi="Times New Roman" w:cs="Times New Roman"/>
        </w:rPr>
      </w:pPr>
      <w:r>
        <w:rPr>
          <w:rFonts w:ascii="Times New Roman" w:eastAsia="標楷體" w:hAnsi="Times New Roman" w:cs="Times New Roman" w:hint="eastAsia"/>
        </w:rPr>
        <w:t>（二）</w:t>
      </w:r>
      <w:r w:rsidR="0042411C" w:rsidRPr="002B41A5">
        <w:rPr>
          <w:rFonts w:ascii="Times New Roman" w:eastAsia="標楷體" w:hAnsi="Times New Roman" w:cs="Times New Roman" w:hint="eastAsia"/>
        </w:rPr>
        <w:t>本研習完成階段性課程及實作</w:t>
      </w:r>
      <w:r w:rsidR="00455F7E" w:rsidRPr="002B41A5">
        <w:rPr>
          <w:rFonts w:ascii="Times New Roman" w:eastAsia="標楷體" w:hAnsi="Times New Roman" w:cs="Times New Roman" w:hint="eastAsia"/>
        </w:rPr>
        <w:t>全程參加之輔導人員，得計入</w:t>
      </w:r>
      <w:r w:rsidR="0042411C" w:rsidRPr="002B41A5">
        <w:rPr>
          <w:rFonts w:ascii="Times New Roman" w:eastAsia="標楷體" w:hAnsi="Times New Roman" w:cs="Times New Roman" w:hint="eastAsia"/>
        </w:rPr>
        <w:t>該年度</w:t>
      </w:r>
      <w:r w:rsidR="00455F7E" w:rsidRPr="002B41A5">
        <w:rPr>
          <w:rFonts w:ascii="Times New Roman" w:eastAsia="標楷體" w:hAnsi="Times New Roman" w:cs="Times New Roman" w:hint="eastAsia"/>
        </w:rPr>
        <w:t>輔導人員在職進修研習時數</w:t>
      </w:r>
      <w:r w:rsidR="0042411C" w:rsidRPr="002B41A5">
        <w:rPr>
          <w:rFonts w:ascii="Times New Roman" w:eastAsia="標楷體" w:hAnsi="Times New Roman" w:cs="Times New Roman" w:hint="eastAsia"/>
        </w:rPr>
        <w:t xml:space="preserve"> </w:t>
      </w:r>
      <w:r w:rsidR="00455F7E" w:rsidRPr="002B41A5">
        <w:rPr>
          <w:rFonts w:ascii="Times New Roman" w:eastAsia="標楷體" w:hAnsi="Times New Roman" w:cs="Times New Roman" w:hint="eastAsia"/>
        </w:rPr>
        <w:t>(A~F)</w:t>
      </w:r>
      <w:r w:rsidR="0042411C" w:rsidRPr="002B41A5">
        <w:rPr>
          <w:rFonts w:ascii="Times New Roman" w:eastAsia="標楷體" w:hAnsi="Times New Roman" w:cs="Times New Roman" w:hint="eastAsia"/>
        </w:rPr>
        <w:t>，共</w:t>
      </w:r>
      <w:r w:rsidR="00455F7E" w:rsidRPr="002B41A5">
        <w:rPr>
          <w:rFonts w:ascii="Times New Roman" w:eastAsia="標楷體" w:hAnsi="Times New Roman" w:cs="Times New Roman" w:hint="eastAsia"/>
        </w:rPr>
        <w:t>計</w:t>
      </w:r>
      <w:r w:rsidR="00455F7E" w:rsidRPr="002B41A5">
        <w:rPr>
          <w:rFonts w:ascii="Times New Roman" w:eastAsia="標楷體" w:hAnsi="Times New Roman" w:cs="Times New Roman" w:hint="eastAsia"/>
        </w:rPr>
        <w:t>18</w:t>
      </w:r>
      <w:r w:rsidR="0042411C" w:rsidRPr="002B41A5">
        <w:rPr>
          <w:rFonts w:ascii="Times New Roman" w:eastAsia="標楷體" w:hAnsi="Times New Roman" w:cs="Times New Roman" w:hint="eastAsia"/>
        </w:rPr>
        <w:t>小時。若僅參加第一</w:t>
      </w:r>
      <w:r w:rsidR="00455F7E" w:rsidRPr="002B41A5">
        <w:rPr>
          <w:rFonts w:ascii="Times New Roman" w:eastAsia="標楷體" w:hAnsi="Times New Roman" w:cs="Times New Roman" w:hint="eastAsia"/>
        </w:rPr>
        <w:t>階段</w:t>
      </w:r>
      <w:r w:rsidR="0042411C" w:rsidRPr="002B41A5">
        <w:rPr>
          <w:rFonts w:ascii="Times New Roman" w:eastAsia="標楷體" w:hAnsi="Times New Roman" w:cs="Times New Roman" w:hint="eastAsia"/>
        </w:rPr>
        <w:t>課程</w:t>
      </w:r>
      <w:r w:rsidRPr="002B41A5">
        <w:rPr>
          <w:rFonts w:ascii="Times New Roman" w:eastAsia="標楷體" w:hAnsi="Times New Roman" w:cs="Times New Roman" w:hint="eastAsia"/>
        </w:rPr>
        <w:t>得計入輔導人員在職訓練研習時數「</w:t>
      </w:r>
      <w:r w:rsidRPr="002B41A5">
        <w:rPr>
          <w:rFonts w:ascii="Times New Roman" w:eastAsia="標楷體" w:hAnsi="Times New Roman" w:cs="Times New Roman" w:hint="eastAsia"/>
        </w:rPr>
        <w:t>C.</w:t>
      </w:r>
      <w:r w:rsidRPr="002B41A5">
        <w:rPr>
          <w:rFonts w:ascii="Times New Roman" w:eastAsia="標楷體" w:hAnsi="Times New Roman" w:cs="Times New Roman" w:hint="eastAsia"/>
        </w:rPr>
        <w:t>重大議題」及「</w:t>
      </w:r>
      <w:r w:rsidRPr="002B41A5">
        <w:rPr>
          <w:rFonts w:ascii="Times New Roman" w:eastAsia="標楷體" w:hAnsi="Times New Roman" w:cs="Times New Roman" w:hint="eastAsia"/>
        </w:rPr>
        <w:t>D.</w:t>
      </w:r>
      <w:r w:rsidRPr="002B41A5">
        <w:rPr>
          <w:rFonts w:ascii="Times New Roman" w:eastAsia="標楷體" w:hAnsi="Times New Roman" w:cs="Times New Roman" w:hint="eastAsia"/>
        </w:rPr>
        <w:t>系統整合」，最高可採計</w:t>
      </w:r>
      <w:r w:rsidRPr="002B41A5">
        <w:rPr>
          <w:rFonts w:ascii="Times New Roman" w:eastAsia="標楷體" w:hAnsi="Times New Roman" w:cs="Times New Roman" w:hint="eastAsia"/>
        </w:rPr>
        <w:t>9</w:t>
      </w:r>
      <w:r w:rsidRPr="002B41A5">
        <w:rPr>
          <w:rFonts w:ascii="Times New Roman" w:eastAsia="標楷體" w:hAnsi="Times New Roman" w:cs="Times New Roman" w:hint="eastAsia"/>
        </w:rPr>
        <w:t>小時。</w:t>
      </w:r>
    </w:p>
    <w:p w14:paraId="7BAB0B83" w14:textId="61A72336" w:rsidR="00F32685" w:rsidRPr="002B41A5" w:rsidRDefault="00F32685" w:rsidP="00F32685">
      <w:pPr>
        <w:widowControl/>
        <w:ind w:left="708" w:hangingChars="295" w:hanging="708"/>
        <w:rPr>
          <w:rFonts w:ascii="Times New Roman" w:eastAsia="標楷體" w:hAnsi="Times New Roman" w:cs="Times New Roman"/>
        </w:rPr>
      </w:pPr>
      <w:r>
        <w:rPr>
          <w:rFonts w:ascii="Times New Roman" w:eastAsia="標楷體" w:hAnsi="Times New Roman" w:cs="Times New Roman" w:hint="eastAsia"/>
        </w:rPr>
        <w:t>（三）</w:t>
      </w:r>
      <w:r w:rsidRPr="002B41A5">
        <w:rPr>
          <w:rFonts w:ascii="Times New Roman" w:eastAsia="標楷體" w:hAnsi="Times New Roman" w:hint="eastAsia"/>
          <w:kern w:val="0"/>
        </w:rPr>
        <w:t>參加研習教師暨相關工作人員請准予公（差）假登記</w:t>
      </w:r>
      <w:r>
        <w:rPr>
          <w:rFonts w:ascii="Times New Roman" w:eastAsia="標楷體" w:hAnsi="Times New Roman" w:hint="eastAsia"/>
          <w:kern w:val="0"/>
        </w:rPr>
        <w:t>，</w:t>
      </w:r>
      <w:r w:rsidRPr="002B41A5">
        <w:rPr>
          <w:rFonts w:ascii="Times New Roman" w:eastAsia="標楷體" w:hAnsi="Times New Roman" w:hint="eastAsia"/>
          <w:kern w:val="0"/>
        </w:rPr>
        <w:t>差旅費由原服務單位核支。</w:t>
      </w:r>
    </w:p>
    <w:p w14:paraId="6CC3F2A5" w14:textId="77777777" w:rsidR="00F32685" w:rsidRDefault="00F32685" w:rsidP="00F32685">
      <w:pPr>
        <w:widowControl/>
        <w:ind w:left="1134" w:hangingChars="472" w:hanging="1134"/>
        <w:rPr>
          <w:rFonts w:ascii="Times New Roman" w:eastAsia="標楷體" w:hAnsi="Times New Roman"/>
          <w:kern w:val="0"/>
        </w:rPr>
      </w:pPr>
      <w:r w:rsidRPr="00F32685">
        <w:rPr>
          <w:rFonts w:ascii="Times New Roman" w:eastAsia="標楷體" w:hAnsi="Times New Roman"/>
          <w:b/>
          <w:kern w:val="0"/>
        </w:rPr>
        <w:t>九</w:t>
      </w:r>
      <w:r w:rsidR="0042411C" w:rsidRPr="00F32685">
        <w:rPr>
          <w:rFonts w:ascii="Times New Roman" w:eastAsia="標楷體" w:hAnsi="Times New Roman"/>
          <w:b/>
          <w:kern w:val="0"/>
        </w:rPr>
        <w:t>、經費</w:t>
      </w:r>
      <w:r w:rsidRPr="00F32685">
        <w:rPr>
          <w:rFonts w:ascii="Times New Roman" w:eastAsia="標楷體" w:hAnsi="Times New Roman"/>
          <w:b/>
          <w:kern w:val="0"/>
        </w:rPr>
        <w:t>來源</w:t>
      </w:r>
      <w:r w:rsidR="0042411C" w:rsidRPr="00F32685">
        <w:rPr>
          <w:rFonts w:ascii="Times New Roman" w:eastAsia="標楷體" w:hAnsi="Times New Roman"/>
          <w:b/>
          <w:kern w:val="0"/>
        </w:rPr>
        <w:t>：</w:t>
      </w:r>
      <w:r w:rsidR="0042411C" w:rsidRPr="002B41A5">
        <w:rPr>
          <w:rFonts w:ascii="Times New Roman" w:eastAsia="標楷體" w:hAnsi="Times New Roman"/>
          <w:kern w:val="0"/>
        </w:rPr>
        <w:t>本訓練工作坊本年度之相關經費由本縣學生輔導諮商中心計畫支應。</w:t>
      </w:r>
    </w:p>
    <w:p w14:paraId="2898CEFF" w14:textId="2E7060D8" w:rsidR="0042411C" w:rsidRDefault="00F32685" w:rsidP="0042411C">
      <w:pPr>
        <w:widowControl/>
        <w:ind w:left="1133" w:hangingChars="472" w:hanging="1133"/>
        <w:rPr>
          <w:rFonts w:ascii="Times New Roman" w:eastAsia="標楷體" w:hAnsi="Times New Roman"/>
          <w:kern w:val="0"/>
        </w:rPr>
      </w:pPr>
      <w:r>
        <w:rPr>
          <w:rFonts w:ascii="Times New Roman" w:eastAsia="標楷體" w:hAnsi="Times New Roman" w:hint="eastAsia"/>
          <w:kern w:val="0"/>
        </w:rPr>
        <w:t xml:space="preserve">              </w:t>
      </w:r>
      <w:r w:rsidR="0042411C" w:rsidRPr="002B41A5">
        <w:rPr>
          <w:rFonts w:ascii="Times New Roman" w:eastAsia="標楷體" w:hAnsi="Times New Roman"/>
          <w:kern w:val="0"/>
        </w:rPr>
        <w:t>下年度進階課程所需經費，則預編列於</w:t>
      </w:r>
      <w:r w:rsidR="0042411C" w:rsidRPr="002B41A5">
        <w:rPr>
          <w:rFonts w:ascii="Times New Roman" w:eastAsia="標楷體" w:hAnsi="Times New Roman"/>
          <w:kern w:val="0"/>
        </w:rPr>
        <w:t>106</w:t>
      </w:r>
      <w:r w:rsidR="0042411C" w:rsidRPr="002B41A5">
        <w:rPr>
          <w:rFonts w:ascii="Times New Roman" w:eastAsia="標楷體" w:hAnsi="Times New Roman"/>
          <w:kern w:val="0"/>
        </w:rPr>
        <w:t>年相關計畫中，予以支應。</w:t>
      </w:r>
    </w:p>
    <w:p w14:paraId="728D6B7F" w14:textId="4E47D9BC" w:rsidR="00F32685" w:rsidRPr="002B41A5" w:rsidRDefault="00F32685" w:rsidP="00F32685">
      <w:pPr>
        <w:widowControl/>
        <w:ind w:left="1134" w:hangingChars="472" w:hanging="1134"/>
        <w:rPr>
          <w:rFonts w:ascii="Times New Roman" w:eastAsia="標楷體" w:hAnsi="Times New Roman"/>
          <w:kern w:val="0"/>
        </w:rPr>
      </w:pPr>
      <w:r w:rsidRPr="00F32685">
        <w:rPr>
          <w:rFonts w:ascii="Times New Roman" w:eastAsia="標楷體" w:hAnsi="Times New Roman" w:hint="eastAsia"/>
          <w:b/>
          <w:kern w:val="0"/>
        </w:rPr>
        <w:t>十、獎勵：</w:t>
      </w:r>
      <w:r w:rsidRPr="002B41A5">
        <w:rPr>
          <w:rFonts w:ascii="Times New Roman" w:eastAsia="標楷體" w:hAnsi="Times New Roman" w:hint="eastAsia"/>
          <w:kern w:val="0"/>
        </w:rPr>
        <w:t>辦理本活動有功人員，請依權責予以獎勵。</w:t>
      </w:r>
    </w:p>
    <w:p w14:paraId="3B3ABA80" w14:textId="0D2FC197" w:rsidR="0042411C" w:rsidRDefault="00F32685" w:rsidP="0042411C">
      <w:pPr>
        <w:widowControl/>
        <w:tabs>
          <w:tab w:val="left" w:pos="6526"/>
        </w:tabs>
        <w:snapToGrid w:val="0"/>
        <w:spacing w:beforeLines="25" w:before="90" w:afterLines="25" w:after="90"/>
        <w:jc w:val="both"/>
        <w:rPr>
          <w:rFonts w:ascii="Times New Roman" w:eastAsia="標楷體" w:hAnsi="Times New Roman"/>
          <w:kern w:val="0"/>
        </w:rPr>
      </w:pPr>
      <w:r w:rsidRPr="00F32685">
        <w:rPr>
          <w:rFonts w:ascii="Times New Roman" w:eastAsia="標楷體" w:hAnsi="Times New Roman" w:hint="eastAsia"/>
          <w:b/>
          <w:kern w:val="0"/>
        </w:rPr>
        <w:t>十一</w:t>
      </w:r>
      <w:r w:rsidR="0042411C" w:rsidRPr="00F32685">
        <w:rPr>
          <w:rFonts w:ascii="Times New Roman" w:eastAsia="標楷體" w:hAnsi="Times New Roman" w:hint="eastAsia"/>
          <w:b/>
          <w:kern w:val="0"/>
        </w:rPr>
        <w:t>、</w:t>
      </w:r>
      <w:r w:rsidR="0042411C" w:rsidRPr="002B41A5">
        <w:rPr>
          <w:rFonts w:ascii="Times New Roman" w:eastAsia="標楷體" w:hAnsi="Times New Roman" w:hint="eastAsia"/>
          <w:kern w:val="0"/>
        </w:rPr>
        <w:t>本計畫</w:t>
      </w:r>
      <w:r w:rsidRPr="002B41A5">
        <w:rPr>
          <w:rFonts w:ascii="Times New Roman" w:eastAsia="標楷體" w:hAnsi="Times New Roman" w:hint="eastAsia"/>
          <w:kern w:val="0"/>
        </w:rPr>
        <w:t>呈請</w:t>
      </w:r>
      <w:r>
        <w:rPr>
          <w:rFonts w:ascii="Times New Roman" w:eastAsia="標楷體" w:hAnsi="Times New Roman" w:hint="eastAsia"/>
          <w:kern w:val="0"/>
        </w:rPr>
        <w:t>縣府</w:t>
      </w:r>
      <w:r w:rsidR="0042411C" w:rsidRPr="002B41A5">
        <w:rPr>
          <w:rFonts w:ascii="Times New Roman" w:eastAsia="標楷體" w:hAnsi="Times New Roman" w:hint="eastAsia"/>
          <w:kern w:val="0"/>
        </w:rPr>
        <w:t>核定後實施，修正時亦同。</w:t>
      </w:r>
    </w:p>
    <w:sectPr w:rsidR="0042411C" w:rsidSect="006C37A6">
      <w:footerReference w:type="default" r:id="rId9"/>
      <w:pgSz w:w="11906" w:h="16838"/>
      <w:pgMar w:top="1134" w:right="1134" w:bottom="1134" w:left="1134" w:header="851" w:footer="567" w:gutter="0"/>
      <w:cols w:space="425"/>
      <w:docGrid w:type="linesAndChar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B75414" w15:done="0"/>
  <w15:commentEx w15:paraId="3821781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6ED43" w14:textId="77777777" w:rsidR="00F56A52" w:rsidRDefault="00F56A52" w:rsidP="008B1F5C">
      <w:r>
        <w:separator/>
      </w:r>
    </w:p>
  </w:endnote>
  <w:endnote w:type="continuationSeparator" w:id="0">
    <w:p w14:paraId="65E3A7B7" w14:textId="77777777" w:rsidR="00F56A52" w:rsidRDefault="00F56A52" w:rsidP="008B1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69241"/>
      <w:docPartObj>
        <w:docPartGallery w:val="Page Numbers (Bottom of Page)"/>
        <w:docPartUnique/>
      </w:docPartObj>
    </w:sdtPr>
    <w:sdtEndPr/>
    <w:sdtContent>
      <w:p w14:paraId="0121C2B7" w14:textId="7ABB41F1" w:rsidR="002929B3" w:rsidRDefault="002929B3">
        <w:pPr>
          <w:pStyle w:val="a7"/>
          <w:jc w:val="center"/>
        </w:pPr>
        <w:r>
          <w:fldChar w:fldCharType="begin"/>
        </w:r>
        <w:r>
          <w:instrText>PAGE   \* MERGEFORMAT</w:instrText>
        </w:r>
        <w:r>
          <w:fldChar w:fldCharType="separate"/>
        </w:r>
        <w:r w:rsidR="00F56A52" w:rsidRPr="00F56A52">
          <w:rPr>
            <w:noProof/>
            <w:lang w:val="zh-TW"/>
          </w:rPr>
          <w:t>1</w:t>
        </w:r>
        <w:r>
          <w:fldChar w:fldCharType="end"/>
        </w:r>
      </w:p>
    </w:sdtContent>
  </w:sdt>
  <w:p w14:paraId="57FE6B87" w14:textId="77777777" w:rsidR="002929B3" w:rsidRDefault="002929B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764BEC" w14:textId="77777777" w:rsidR="00F56A52" w:rsidRDefault="00F56A52" w:rsidP="008B1F5C">
      <w:r>
        <w:separator/>
      </w:r>
    </w:p>
  </w:footnote>
  <w:footnote w:type="continuationSeparator" w:id="0">
    <w:p w14:paraId="445998E7" w14:textId="77777777" w:rsidR="00F56A52" w:rsidRDefault="00F56A52" w:rsidP="008B1F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D4A23"/>
    <w:multiLevelType w:val="hybridMultilevel"/>
    <w:tmpl w:val="7854A332"/>
    <w:lvl w:ilvl="0" w:tplc="63E0E8D4">
      <w:start w:val="1"/>
      <w:numFmt w:val="bullet"/>
      <w:lvlText w:val=""/>
      <w:lvlJc w:val="left"/>
      <w:pPr>
        <w:tabs>
          <w:tab w:val="num" w:pos="720"/>
        </w:tabs>
        <w:ind w:left="720" w:hanging="360"/>
      </w:pPr>
      <w:rPr>
        <w:rFonts w:ascii="Wingdings 2" w:hAnsi="Wingdings 2" w:hint="default"/>
      </w:rPr>
    </w:lvl>
    <w:lvl w:ilvl="1" w:tplc="C8EE03D8">
      <w:start w:val="684"/>
      <w:numFmt w:val="bullet"/>
      <w:lvlText w:val="◦"/>
      <w:lvlJc w:val="left"/>
      <w:pPr>
        <w:tabs>
          <w:tab w:val="num" w:pos="1440"/>
        </w:tabs>
        <w:ind w:left="1440" w:hanging="360"/>
      </w:pPr>
      <w:rPr>
        <w:rFonts w:ascii="Verdana" w:hAnsi="Verdana" w:hint="default"/>
      </w:rPr>
    </w:lvl>
    <w:lvl w:ilvl="2" w:tplc="E47E5574">
      <w:start w:val="684"/>
      <w:numFmt w:val="bullet"/>
      <w:lvlText w:val=""/>
      <w:lvlJc w:val="left"/>
      <w:pPr>
        <w:tabs>
          <w:tab w:val="num" w:pos="2160"/>
        </w:tabs>
        <w:ind w:left="2160" w:hanging="360"/>
      </w:pPr>
      <w:rPr>
        <w:rFonts w:ascii="Wingdings 2" w:hAnsi="Wingdings 2" w:hint="default"/>
      </w:rPr>
    </w:lvl>
    <w:lvl w:ilvl="3" w:tplc="A070560A" w:tentative="1">
      <w:start w:val="1"/>
      <w:numFmt w:val="bullet"/>
      <w:lvlText w:val=""/>
      <w:lvlJc w:val="left"/>
      <w:pPr>
        <w:tabs>
          <w:tab w:val="num" w:pos="2880"/>
        </w:tabs>
        <w:ind w:left="2880" w:hanging="360"/>
      </w:pPr>
      <w:rPr>
        <w:rFonts w:ascii="Wingdings 2" w:hAnsi="Wingdings 2" w:hint="default"/>
      </w:rPr>
    </w:lvl>
    <w:lvl w:ilvl="4" w:tplc="5792FF16" w:tentative="1">
      <w:start w:val="1"/>
      <w:numFmt w:val="bullet"/>
      <w:lvlText w:val=""/>
      <w:lvlJc w:val="left"/>
      <w:pPr>
        <w:tabs>
          <w:tab w:val="num" w:pos="3600"/>
        </w:tabs>
        <w:ind w:left="3600" w:hanging="360"/>
      </w:pPr>
      <w:rPr>
        <w:rFonts w:ascii="Wingdings 2" w:hAnsi="Wingdings 2" w:hint="default"/>
      </w:rPr>
    </w:lvl>
    <w:lvl w:ilvl="5" w:tplc="8F8C9832" w:tentative="1">
      <w:start w:val="1"/>
      <w:numFmt w:val="bullet"/>
      <w:lvlText w:val=""/>
      <w:lvlJc w:val="left"/>
      <w:pPr>
        <w:tabs>
          <w:tab w:val="num" w:pos="4320"/>
        </w:tabs>
        <w:ind w:left="4320" w:hanging="360"/>
      </w:pPr>
      <w:rPr>
        <w:rFonts w:ascii="Wingdings 2" w:hAnsi="Wingdings 2" w:hint="default"/>
      </w:rPr>
    </w:lvl>
    <w:lvl w:ilvl="6" w:tplc="52C4BB42" w:tentative="1">
      <w:start w:val="1"/>
      <w:numFmt w:val="bullet"/>
      <w:lvlText w:val=""/>
      <w:lvlJc w:val="left"/>
      <w:pPr>
        <w:tabs>
          <w:tab w:val="num" w:pos="5040"/>
        </w:tabs>
        <w:ind w:left="5040" w:hanging="360"/>
      </w:pPr>
      <w:rPr>
        <w:rFonts w:ascii="Wingdings 2" w:hAnsi="Wingdings 2" w:hint="default"/>
      </w:rPr>
    </w:lvl>
    <w:lvl w:ilvl="7" w:tplc="717655AE" w:tentative="1">
      <w:start w:val="1"/>
      <w:numFmt w:val="bullet"/>
      <w:lvlText w:val=""/>
      <w:lvlJc w:val="left"/>
      <w:pPr>
        <w:tabs>
          <w:tab w:val="num" w:pos="5760"/>
        </w:tabs>
        <w:ind w:left="5760" w:hanging="360"/>
      </w:pPr>
      <w:rPr>
        <w:rFonts w:ascii="Wingdings 2" w:hAnsi="Wingdings 2" w:hint="default"/>
      </w:rPr>
    </w:lvl>
    <w:lvl w:ilvl="8" w:tplc="74D45D20" w:tentative="1">
      <w:start w:val="1"/>
      <w:numFmt w:val="bullet"/>
      <w:lvlText w:val=""/>
      <w:lvlJc w:val="left"/>
      <w:pPr>
        <w:tabs>
          <w:tab w:val="num" w:pos="6480"/>
        </w:tabs>
        <w:ind w:left="6480" w:hanging="360"/>
      </w:pPr>
      <w:rPr>
        <w:rFonts w:ascii="Wingdings 2" w:hAnsi="Wingdings 2" w:hint="default"/>
      </w:rPr>
    </w:lvl>
  </w:abstractNum>
  <w:abstractNum w:abstractNumId="1">
    <w:nsid w:val="0AE65982"/>
    <w:multiLevelType w:val="hybridMultilevel"/>
    <w:tmpl w:val="AE36D074"/>
    <w:lvl w:ilvl="0" w:tplc="03A63C84">
      <w:start w:val="1"/>
      <w:numFmt w:val="taiwaneseCountingThousand"/>
      <w:lvlText w:val="%1、"/>
      <w:lvlJc w:val="left"/>
      <w:pPr>
        <w:ind w:left="720" w:hanging="720"/>
      </w:pPr>
      <w:rPr>
        <w:rFonts w:hint="default"/>
        <w:b/>
      </w:rPr>
    </w:lvl>
    <w:lvl w:ilvl="1" w:tplc="6956A1E0">
      <w:start w:val="2"/>
      <w:numFmt w:val="taiwaneseCountingThousand"/>
      <w:lvlText w:val="（%2）"/>
      <w:lvlJc w:val="left"/>
      <w:pPr>
        <w:ind w:left="1200" w:hanging="720"/>
      </w:pPr>
      <w:rPr>
        <w:rFonts w:ascii="標楷體" w:eastAsia="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161301"/>
    <w:multiLevelType w:val="hybridMultilevel"/>
    <w:tmpl w:val="81D65214"/>
    <w:lvl w:ilvl="0" w:tplc="59A2F40A">
      <w:start w:val="1"/>
      <w:numFmt w:val="bullet"/>
      <w:lvlText w:val=""/>
      <w:lvlJc w:val="left"/>
      <w:pPr>
        <w:tabs>
          <w:tab w:val="num" w:pos="720"/>
        </w:tabs>
        <w:ind w:left="720" w:hanging="360"/>
      </w:pPr>
      <w:rPr>
        <w:rFonts w:ascii="Wingdings" w:hAnsi="Wingdings" w:hint="default"/>
      </w:rPr>
    </w:lvl>
    <w:lvl w:ilvl="1" w:tplc="B57E3190">
      <w:start w:val="684"/>
      <w:numFmt w:val="bullet"/>
      <w:lvlText w:val=""/>
      <w:lvlJc w:val="left"/>
      <w:pPr>
        <w:tabs>
          <w:tab w:val="num" w:pos="1440"/>
        </w:tabs>
        <w:ind w:left="1440" w:hanging="360"/>
      </w:pPr>
      <w:rPr>
        <w:rFonts w:ascii="Wingdings" w:hAnsi="Wingdings" w:hint="default"/>
      </w:rPr>
    </w:lvl>
    <w:lvl w:ilvl="2" w:tplc="E8324C92" w:tentative="1">
      <w:start w:val="1"/>
      <w:numFmt w:val="bullet"/>
      <w:lvlText w:val=""/>
      <w:lvlJc w:val="left"/>
      <w:pPr>
        <w:tabs>
          <w:tab w:val="num" w:pos="2160"/>
        </w:tabs>
        <w:ind w:left="2160" w:hanging="360"/>
      </w:pPr>
      <w:rPr>
        <w:rFonts w:ascii="Wingdings" w:hAnsi="Wingdings" w:hint="default"/>
      </w:rPr>
    </w:lvl>
    <w:lvl w:ilvl="3" w:tplc="D10AEA6E" w:tentative="1">
      <w:start w:val="1"/>
      <w:numFmt w:val="bullet"/>
      <w:lvlText w:val=""/>
      <w:lvlJc w:val="left"/>
      <w:pPr>
        <w:tabs>
          <w:tab w:val="num" w:pos="2880"/>
        </w:tabs>
        <w:ind w:left="2880" w:hanging="360"/>
      </w:pPr>
      <w:rPr>
        <w:rFonts w:ascii="Wingdings" w:hAnsi="Wingdings" w:hint="default"/>
      </w:rPr>
    </w:lvl>
    <w:lvl w:ilvl="4" w:tplc="3006D83E" w:tentative="1">
      <w:start w:val="1"/>
      <w:numFmt w:val="bullet"/>
      <w:lvlText w:val=""/>
      <w:lvlJc w:val="left"/>
      <w:pPr>
        <w:tabs>
          <w:tab w:val="num" w:pos="3600"/>
        </w:tabs>
        <w:ind w:left="3600" w:hanging="360"/>
      </w:pPr>
      <w:rPr>
        <w:rFonts w:ascii="Wingdings" w:hAnsi="Wingdings" w:hint="default"/>
      </w:rPr>
    </w:lvl>
    <w:lvl w:ilvl="5" w:tplc="5B541838" w:tentative="1">
      <w:start w:val="1"/>
      <w:numFmt w:val="bullet"/>
      <w:lvlText w:val=""/>
      <w:lvlJc w:val="left"/>
      <w:pPr>
        <w:tabs>
          <w:tab w:val="num" w:pos="4320"/>
        </w:tabs>
        <w:ind w:left="4320" w:hanging="360"/>
      </w:pPr>
      <w:rPr>
        <w:rFonts w:ascii="Wingdings" w:hAnsi="Wingdings" w:hint="default"/>
      </w:rPr>
    </w:lvl>
    <w:lvl w:ilvl="6" w:tplc="97763428" w:tentative="1">
      <w:start w:val="1"/>
      <w:numFmt w:val="bullet"/>
      <w:lvlText w:val=""/>
      <w:lvlJc w:val="left"/>
      <w:pPr>
        <w:tabs>
          <w:tab w:val="num" w:pos="5040"/>
        </w:tabs>
        <w:ind w:left="5040" w:hanging="360"/>
      </w:pPr>
      <w:rPr>
        <w:rFonts w:ascii="Wingdings" w:hAnsi="Wingdings" w:hint="default"/>
      </w:rPr>
    </w:lvl>
    <w:lvl w:ilvl="7" w:tplc="73449330" w:tentative="1">
      <w:start w:val="1"/>
      <w:numFmt w:val="bullet"/>
      <w:lvlText w:val=""/>
      <w:lvlJc w:val="left"/>
      <w:pPr>
        <w:tabs>
          <w:tab w:val="num" w:pos="5760"/>
        </w:tabs>
        <w:ind w:left="5760" w:hanging="360"/>
      </w:pPr>
      <w:rPr>
        <w:rFonts w:ascii="Wingdings" w:hAnsi="Wingdings" w:hint="default"/>
      </w:rPr>
    </w:lvl>
    <w:lvl w:ilvl="8" w:tplc="3CAA9A1A" w:tentative="1">
      <w:start w:val="1"/>
      <w:numFmt w:val="bullet"/>
      <w:lvlText w:val=""/>
      <w:lvlJc w:val="left"/>
      <w:pPr>
        <w:tabs>
          <w:tab w:val="num" w:pos="6480"/>
        </w:tabs>
        <w:ind w:left="6480" w:hanging="360"/>
      </w:pPr>
      <w:rPr>
        <w:rFonts w:ascii="Wingdings" w:hAnsi="Wingdings" w:hint="default"/>
      </w:rPr>
    </w:lvl>
  </w:abstractNum>
  <w:abstractNum w:abstractNumId="3">
    <w:nsid w:val="16CC4664"/>
    <w:multiLevelType w:val="hybridMultilevel"/>
    <w:tmpl w:val="07A24232"/>
    <w:lvl w:ilvl="0" w:tplc="F230C7A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9126ED6"/>
    <w:multiLevelType w:val="hybridMultilevel"/>
    <w:tmpl w:val="7D78F490"/>
    <w:lvl w:ilvl="0" w:tplc="8794B10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1AC40BA7"/>
    <w:multiLevelType w:val="hybridMultilevel"/>
    <w:tmpl w:val="C8CCF738"/>
    <w:lvl w:ilvl="0" w:tplc="7BA029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1391CD7"/>
    <w:multiLevelType w:val="hybridMultilevel"/>
    <w:tmpl w:val="EBEC5C9A"/>
    <w:lvl w:ilvl="0" w:tplc="FBE87766">
      <w:start w:val="1"/>
      <w:numFmt w:val="decimal"/>
      <w:lvlText w:val="%1."/>
      <w:lvlJc w:val="left"/>
      <w:pPr>
        <w:ind w:left="360" w:hanging="360"/>
      </w:pPr>
      <w:rPr>
        <w:rFonts w:ascii="Times New Roman" w:hAnsi="Times New Roman"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36A229A"/>
    <w:multiLevelType w:val="hybridMultilevel"/>
    <w:tmpl w:val="603C5550"/>
    <w:lvl w:ilvl="0" w:tplc="0CD6D230">
      <w:start w:val="1"/>
      <w:numFmt w:val="taiwaneseCountingThousand"/>
      <w:lvlText w:val="%1、"/>
      <w:lvlJc w:val="left"/>
      <w:pPr>
        <w:ind w:left="510" w:hanging="510"/>
      </w:pPr>
      <w:rPr>
        <w:rFonts w:hint="default"/>
      </w:rPr>
    </w:lvl>
    <w:lvl w:ilvl="1" w:tplc="422620C8">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48C6407"/>
    <w:multiLevelType w:val="hybridMultilevel"/>
    <w:tmpl w:val="66D0B142"/>
    <w:lvl w:ilvl="0" w:tplc="36642B6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51E03315"/>
    <w:multiLevelType w:val="hybridMultilevel"/>
    <w:tmpl w:val="D5384B5C"/>
    <w:lvl w:ilvl="0" w:tplc="551A4180">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131317C"/>
    <w:multiLevelType w:val="hybridMultilevel"/>
    <w:tmpl w:val="BD34F458"/>
    <w:lvl w:ilvl="0" w:tplc="65FCE40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77102CD"/>
    <w:multiLevelType w:val="hybridMultilevel"/>
    <w:tmpl w:val="07A24232"/>
    <w:lvl w:ilvl="0" w:tplc="F230C7A8">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7"/>
  </w:num>
  <w:num w:numId="4">
    <w:abstractNumId w:val="1"/>
  </w:num>
  <w:num w:numId="5">
    <w:abstractNumId w:val="5"/>
  </w:num>
  <w:num w:numId="6">
    <w:abstractNumId w:val="4"/>
  </w:num>
  <w:num w:numId="7">
    <w:abstractNumId w:val="6"/>
  </w:num>
  <w:num w:numId="8">
    <w:abstractNumId w:val="9"/>
  </w:num>
  <w:num w:numId="9">
    <w:abstractNumId w:val="3"/>
  </w:num>
  <w:num w:numId="10">
    <w:abstractNumId w:val="10"/>
  </w:num>
  <w:num w:numId="11">
    <w:abstractNumId w:val="11"/>
  </w:num>
  <w:num w:numId="12">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63D"/>
    <w:rsid w:val="00002A39"/>
    <w:rsid w:val="00051E70"/>
    <w:rsid w:val="001727B1"/>
    <w:rsid w:val="00196819"/>
    <w:rsid w:val="001A0B9E"/>
    <w:rsid w:val="001B00BA"/>
    <w:rsid w:val="001C7906"/>
    <w:rsid w:val="001D07D8"/>
    <w:rsid w:val="001F1B86"/>
    <w:rsid w:val="00205FCD"/>
    <w:rsid w:val="00276EEF"/>
    <w:rsid w:val="0027729D"/>
    <w:rsid w:val="002929B3"/>
    <w:rsid w:val="002B41A5"/>
    <w:rsid w:val="002C35CB"/>
    <w:rsid w:val="003119CA"/>
    <w:rsid w:val="00314413"/>
    <w:rsid w:val="00344A90"/>
    <w:rsid w:val="00355177"/>
    <w:rsid w:val="003803B0"/>
    <w:rsid w:val="00394662"/>
    <w:rsid w:val="003A5C9C"/>
    <w:rsid w:val="00422E2E"/>
    <w:rsid w:val="0042411C"/>
    <w:rsid w:val="00455F7E"/>
    <w:rsid w:val="004F0266"/>
    <w:rsid w:val="00517027"/>
    <w:rsid w:val="00541C4F"/>
    <w:rsid w:val="00551F6D"/>
    <w:rsid w:val="00561D40"/>
    <w:rsid w:val="00583F0B"/>
    <w:rsid w:val="005A3E50"/>
    <w:rsid w:val="006017BE"/>
    <w:rsid w:val="00610786"/>
    <w:rsid w:val="0063053E"/>
    <w:rsid w:val="006C37A6"/>
    <w:rsid w:val="006E3D31"/>
    <w:rsid w:val="0074501A"/>
    <w:rsid w:val="00753A43"/>
    <w:rsid w:val="007A52F9"/>
    <w:rsid w:val="007A645F"/>
    <w:rsid w:val="007B2DD1"/>
    <w:rsid w:val="008007E9"/>
    <w:rsid w:val="00822012"/>
    <w:rsid w:val="008678E7"/>
    <w:rsid w:val="0088433D"/>
    <w:rsid w:val="008B1F5C"/>
    <w:rsid w:val="00934DFB"/>
    <w:rsid w:val="009451F3"/>
    <w:rsid w:val="00961879"/>
    <w:rsid w:val="00961F0F"/>
    <w:rsid w:val="00991016"/>
    <w:rsid w:val="009A01EE"/>
    <w:rsid w:val="009D6D2D"/>
    <w:rsid w:val="00A00225"/>
    <w:rsid w:val="00A049DF"/>
    <w:rsid w:val="00A417DA"/>
    <w:rsid w:val="00A729B0"/>
    <w:rsid w:val="00A969B1"/>
    <w:rsid w:val="00A9712F"/>
    <w:rsid w:val="00B436FF"/>
    <w:rsid w:val="00B748AA"/>
    <w:rsid w:val="00B76854"/>
    <w:rsid w:val="00BB2A29"/>
    <w:rsid w:val="00BD0811"/>
    <w:rsid w:val="00BD44C8"/>
    <w:rsid w:val="00BF2286"/>
    <w:rsid w:val="00C54553"/>
    <w:rsid w:val="00C768E2"/>
    <w:rsid w:val="00C84544"/>
    <w:rsid w:val="00D47337"/>
    <w:rsid w:val="00D500AA"/>
    <w:rsid w:val="00D55F9C"/>
    <w:rsid w:val="00D61BF0"/>
    <w:rsid w:val="00D9163D"/>
    <w:rsid w:val="00DB4107"/>
    <w:rsid w:val="00DD5E5A"/>
    <w:rsid w:val="00DE75A2"/>
    <w:rsid w:val="00EA07B3"/>
    <w:rsid w:val="00F21CC5"/>
    <w:rsid w:val="00F32685"/>
    <w:rsid w:val="00F452FB"/>
    <w:rsid w:val="00F568FC"/>
    <w:rsid w:val="00F56A52"/>
    <w:rsid w:val="00F57D30"/>
    <w:rsid w:val="00FB5844"/>
    <w:rsid w:val="00FE50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63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163D"/>
    <w:pPr>
      <w:ind w:leftChars="200" w:left="480"/>
    </w:pPr>
  </w:style>
  <w:style w:type="table" w:styleId="a4">
    <w:name w:val="Table Grid"/>
    <w:basedOn w:val="a1"/>
    <w:uiPriority w:val="59"/>
    <w:rsid w:val="00FB5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B5844"/>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8B1F5C"/>
    <w:pPr>
      <w:tabs>
        <w:tab w:val="center" w:pos="4153"/>
        <w:tab w:val="right" w:pos="8306"/>
      </w:tabs>
      <w:snapToGrid w:val="0"/>
    </w:pPr>
    <w:rPr>
      <w:sz w:val="20"/>
      <w:szCs w:val="20"/>
    </w:rPr>
  </w:style>
  <w:style w:type="character" w:customStyle="1" w:styleId="a6">
    <w:name w:val="頁首 字元"/>
    <w:basedOn w:val="a0"/>
    <w:link w:val="a5"/>
    <w:uiPriority w:val="99"/>
    <w:rsid w:val="008B1F5C"/>
    <w:rPr>
      <w:sz w:val="20"/>
      <w:szCs w:val="20"/>
    </w:rPr>
  </w:style>
  <w:style w:type="paragraph" w:styleId="a7">
    <w:name w:val="footer"/>
    <w:basedOn w:val="a"/>
    <w:link w:val="a8"/>
    <w:uiPriority w:val="99"/>
    <w:unhideWhenUsed/>
    <w:rsid w:val="008B1F5C"/>
    <w:pPr>
      <w:tabs>
        <w:tab w:val="center" w:pos="4153"/>
        <w:tab w:val="right" w:pos="8306"/>
      </w:tabs>
      <w:snapToGrid w:val="0"/>
    </w:pPr>
    <w:rPr>
      <w:sz w:val="20"/>
      <w:szCs w:val="20"/>
    </w:rPr>
  </w:style>
  <w:style w:type="character" w:customStyle="1" w:styleId="a8">
    <w:name w:val="頁尾 字元"/>
    <w:basedOn w:val="a0"/>
    <w:link w:val="a7"/>
    <w:uiPriority w:val="99"/>
    <w:rsid w:val="008B1F5C"/>
    <w:rPr>
      <w:sz w:val="20"/>
      <w:szCs w:val="20"/>
    </w:rPr>
  </w:style>
  <w:style w:type="paragraph" w:styleId="a9">
    <w:name w:val="Balloon Text"/>
    <w:basedOn w:val="a"/>
    <w:link w:val="aa"/>
    <w:uiPriority w:val="99"/>
    <w:semiHidden/>
    <w:unhideWhenUsed/>
    <w:rsid w:val="0096187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6187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A0B9E"/>
    <w:rPr>
      <w:sz w:val="18"/>
      <w:szCs w:val="18"/>
    </w:rPr>
  </w:style>
  <w:style w:type="paragraph" w:styleId="ac">
    <w:name w:val="annotation text"/>
    <w:basedOn w:val="a"/>
    <w:link w:val="ad"/>
    <w:uiPriority w:val="99"/>
    <w:semiHidden/>
    <w:unhideWhenUsed/>
    <w:rsid w:val="001A0B9E"/>
  </w:style>
  <w:style w:type="character" w:customStyle="1" w:styleId="ad">
    <w:name w:val="註解文字 字元"/>
    <w:basedOn w:val="a0"/>
    <w:link w:val="ac"/>
    <w:uiPriority w:val="99"/>
    <w:semiHidden/>
    <w:rsid w:val="001A0B9E"/>
  </w:style>
  <w:style w:type="paragraph" w:styleId="ae">
    <w:name w:val="annotation subject"/>
    <w:basedOn w:val="ac"/>
    <w:next w:val="ac"/>
    <w:link w:val="af"/>
    <w:uiPriority w:val="99"/>
    <w:semiHidden/>
    <w:unhideWhenUsed/>
    <w:rsid w:val="001A0B9E"/>
    <w:rPr>
      <w:b/>
      <w:bCs/>
    </w:rPr>
  </w:style>
  <w:style w:type="character" w:customStyle="1" w:styleId="af">
    <w:name w:val="註解主旨 字元"/>
    <w:basedOn w:val="ad"/>
    <w:link w:val="ae"/>
    <w:uiPriority w:val="99"/>
    <w:semiHidden/>
    <w:rsid w:val="001A0B9E"/>
    <w:rPr>
      <w:b/>
      <w:bCs/>
    </w:rPr>
  </w:style>
  <w:style w:type="paragraph" w:styleId="af0">
    <w:name w:val="Revision"/>
    <w:hidden/>
    <w:uiPriority w:val="99"/>
    <w:semiHidden/>
    <w:rsid w:val="001A0B9E"/>
  </w:style>
  <w:style w:type="character" w:customStyle="1" w:styleId="normaltext">
    <w:name w:val="normaltext"/>
    <w:rsid w:val="007A645F"/>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163D"/>
    <w:pPr>
      <w:ind w:leftChars="200" w:left="480"/>
    </w:pPr>
  </w:style>
  <w:style w:type="table" w:styleId="a4">
    <w:name w:val="Table Grid"/>
    <w:basedOn w:val="a1"/>
    <w:uiPriority w:val="59"/>
    <w:rsid w:val="00FB5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B5844"/>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8B1F5C"/>
    <w:pPr>
      <w:tabs>
        <w:tab w:val="center" w:pos="4153"/>
        <w:tab w:val="right" w:pos="8306"/>
      </w:tabs>
      <w:snapToGrid w:val="0"/>
    </w:pPr>
    <w:rPr>
      <w:sz w:val="20"/>
      <w:szCs w:val="20"/>
    </w:rPr>
  </w:style>
  <w:style w:type="character" w:customStyle="1" w:styleId="a6">
    <w:name w:val="頁首 字元"/>
    <w:basedOn w:val="a0"/>
    <w:link w:val="a5"/>
    <w:uiPriority w:val="99"/>
    <w:rsid w:val="008B1F5C"/>
    <w:rPr>
      <w:sz w:val="20"/>
      <w:szCs w:val="20"/>
    </w:rPr>
  </w:style>
  <w:style w:type="paragraph" w:styleId="a7">
    <w:name w:val="footer"/>
    <w:basedOn w:val="a"/>
    <w:link w:val="a8"/>
    <w:uiPriority w:val="99"/>
    <w:unhideWhenUsed/>
    <w:rsid w:val="008B1F5C"/>
    <w:pPr>
      <w:tabs>
        <w:tab w:val="center" w:pos="4153"/>
        <w:tab w:val="right" w:pos="8306"/>
      </w:tabs>
      <w:snapToGrid w:val="0"/>
    </w:pPr>
    <w:rPr>
      <w:sz w:val="20"/>
      <w:szCs w:val="20"/>
    </w:rPr>
  </w:style>
  <w:style w:type="character" w:customStyle="1" w:styleId="a8">
    <w:name w:val="頁尾 字元"/>
    <w:basedOn w:val="a0"/>
    <w:link w:val="a7"/>
    <w:uiPriority w:val="99"/>
    <w:rsid w:val="008B1F5C"/>
    <w:rPr>
      <w:sz w:val="20"/>
      <w:szCs w:val="20"/>
    </w:rPr>
  </w:style>
  <w:style w:type="paragraph" w:styleId="a9">
    <w:name w:val="Balloon Text"/>
    <w:basedOn w:val="a"/>
    <w:link w:val="aa"/>
    <w:uiPriority w:val="99"/>
    <w:semiHidden/>
    <w:unhideWhenUsed/>
    <w:rsid w:val="0096187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6187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A0B9E"/>
    <w:rPr>
      <w:sz w:val="18"/>
      <w:szCs w:val="18"/>
    </w:rPr>
  </w:style>
  <w:style w:type="paragraph" w:styleId="ac">
    <w:name w:val="annotation text"/>
    <w:basedOn w:val="a"/>
    <w:link w:val="ad"/>
    <w:uiPriority w:val="99"/>
    <w:semiHidden/>
    <w:unhideWhenUsed/>
    <w:rsid w:val="001A0B9E"/>
  </w:style>
  <w:style w:type="character" w:customStyle="1" w:styleId="ad">
    <w:name w:val="註解文字 字元"/>
    <w:basedOn w:val="a0"/>
    <w:link w:val="ac"/>
    <w:uiPriority w:val="99"/>
    <w:semiHidden/>
    <w:rsid w:val="001A0B9E"/>
  </w:style>
  <w:style w:type="paragraph" w:styleId="ae">
    <w:name w:val="annotation subject"/>
    <w:basedOn w:val="ac"/>
    <w:next w:val="ac"/>
    <w:link w:val="af"/>
    <w:uiPriority w:val="99"/>
    <w:semiHidden/>
    <w:unhideWhenUsed/>
    <w:rsid w:val="001A0B9E"/>
    <w:rPr>
      <w:b/>
      <w:bCs/>
    </w:rPr>
  </w:style>
  <w:style w:type="character" w:customStyle="1" w:styleId="af">
    <w:name w:val="註解主旨 字元"/>
    <w:basedOn w:val="ad"/>
    <w:link w:val="ae"/>
    <w:uiPriority w:val="99"/>
    <w:semiHidden/>
    <w:rsid w:val="001A0B9E"/>
    <w:rPr>
      <w:b/>
      <w:bCs/>
    </w:rPr>
  </w:style>
  <w:style w:type="paragraph" w:styleId="af0">
    <w:name w:val="Revision"/>
    <w:hidden/>
    <w:uiPriority w:val="99"/>
    <w:semiHidden/>
    <w:rsid w:val="001A0B9E"/>
  </w:style>
  <w:style w:type="character" w:customStyle="1" w:styleId="normaltext">
    <w:name w:val="normaltext"/>
    <w:rsid w:val="007A645F"/>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461">
      <w:bodyDiv w:val="1"/>
      <w:marLeft w:val="0"/>
      <w:marRight w:val="0"/>
      <w:marTop w:val="0"/>
      <w:marBottom w:val="0"/>
      <w:divBdr>
        <w:top w:val="none" w:sz="0" w:space="0" w:color="auto"/>
        <w:left w:val="none" w:sz="0" w:space="0" w:color="auto"/>
        <w:bottom w:val="none" w:sz="0" w:space="0" w:color="auto"/>
        <w:right w:val="none" w:sz="0" w:space="0" w:color="auto"/>
      </w:divBdr>
    </w:div>
    <w:div w:id="16738266">
      <w:bodyDiv w:val="1"/>
      <w:marLeft w:val="0"/>
      <w:marRight w:val="0"/>
      <w:marTop w:val="0"/>
      <w:marBottom w:val="0"/>
      <w:divBdr>
        <w:top w:val="none" w:sz="0" w:space="0" w:color="auto"/>
        <w:left w:val="none" w:sz="0" w:space="0" w:color="auto"/>
        <w:bottom w:val="none" w:sz="0" w:space="0" w:color="auto"/>
        <w:right w:val="none" w:sz="0" w:space="0" w:color="auto"/>
      </w:divBdr>
    </w:div>
    <w:div w:id="198327192">
      <w:bodyDiv w:val="1"/>
      <w:marLeft w:val="0"/>
      <w:marRight w:val="0"/>
      <w:marTop w:val="0"/>
      <w:marBottom w:val="0"/>
      <w:divBdr>
        <w:top w:val="none" w:sz="0" w:space="0" w:color="auto"/>
        <w:left w:val="none" w:sz="0" w:space="0" w:color="auto"/>
        <w:bottom w:val="none" w:sz="0" w:space="0" w:color="auto"/>
        <w:right w:val="none" w:sz="0" w:space="0" w:color="auto"/>
      </w:divBdr>
      <w:divsChild>
        <w:div w:id="1032267827">
          <w:marLeft w:val="418"/>
          <w:marRight w:val="0"/>
          <w:marTop w:val="50"/>
          <w:marBottom w:val="0"/>
          <w:divBdr>
            <w:top w:val="none" w:sz="0" w:space="0" w:color="auto"/>
            <w:left w:val="none" w:sz="0" w:space="0" w:color="auto"/>
            <w:bottom w:val="none" w:sz="0" w:space="0" w:color="auto"/>
            <w:right w:val="none" w:sz="0" w:space="0" w:color="auto"/>
          </w:divBdr>
        </w:div>
        <w:div w:id="790366483">
          <w:marLeft w:val="418"/>
          <w:marRight w:val="0"/>
          <w:marTop w:val="50"/>
          <w:marBottom w:val="0"/>
          <w:divBdr>
            <w:top w:val="none" w:sz="0" w:space="0" w:color="auto"/>
            <w:left w:val="none" w:sz="0" w:space="0" w:color="auto"/>
            <w:bottom w:val="none" w:sz="0" w:space="0" w:color="auto"/>
            <w:right w:val="none" w:sz="0" w:space="0" w:color="auto"/>
          </w:divBdr>
        </w:div>
        <w:div w:id="977760570">
          <w:marLeft w:val="864"/>
          <w:marRight w:val="0"/>
          <w:marTop w:val="50"/>
          <w:marBottom w:val="0"/>
          <w:divBdr>
            <w:top w:val="none" w:sz="0" w:space="0" w:color="auto"/>
            <w:left w:val="none" w:sz="0" w:space="0" w:color="auto"/>
            <w:bottom w:val="none" w:sz="0" w:space="0" w:color="auto"/>
            <w:right w:val="none" w:sz="0" w:space="0" w:color="auto"/>
          </w:divBdr>
        </w:div>
        <w:div w:id="1764522536">
          <w:marLeft w:val="864"/>
          <w:marRight w:val="0"/>
          <w:marTop w:val="50"/>
          <w:marBottom w:val="0"/>
          <w:divBdr>
            <w:top w:val="none" w:sz="0" w:space="0" w:color="auto"/>
            <w:left w:val="none" w:sz="0" w:space="0" w:color="auto"/>
            <w:bottom w:val="none" w:sz="0" w:space="0" w:color="auto"/>
            <w:right w:val="none" w:sz="0" w:space="0" w:color="auto"/>
          </w:divBdr>
        </w:div>
        <w:div w:id="1861888525">
          <w:marLeft w:val="864"/>
          <w:marRight w:val="0"/>
          <w:marTop w:val="50"/>
          <w:marBottom w:val="0"/>
          <w:divBdr>
            <w:top w:val="none" w:sz="0" w:space="0" w:color="auto"/>
            <w:left w:val="none" w:sz="0" w:space="0" w:color="auto"/>
            <w:bottom w:val="none" w:sz="0" w:space="0" w:color="auto"/>
            <w:right w:val="none" w:sz="0" w:space="0" w:color="auto"/>
          </w:divBdr>
        </w:div>
        <w:div w:id="1216547396">
          <w:marLeft w:val="418"/>
          <w:marRight w:val="0"/>
          <w:marTop w:val="50"/>
          <w:marBottom w:val="0"/>
          <w:divBdr>
            <w:top w:val="none" w:sz="0" w:space="0" w:color="auto"/>
            <w:left w:val="none" w:sz="0" w:space="0" w:color="auto"/>
            <w:bottom w:val="none" w:sz="0" w:space="0" w:color="auto"/>
            <w:right w:val="none" w:sz="0" w:space="0" w:color="auto"/>
          </w:divBdr>
        </w:div>
        <w:div w:id="1548759939">
          <w:marLeft w:val="864"/>
          <w:marRight w:val="0"/>
          <w:marTop w:val="50"/>
          <w:marBottom w:val="0"/>
          <w:divBdr>
            <w:top w:val="none" w:sz="0" w:space="0" w:color="auto"/>
            <w:left w:val="none" w:sz="0" w:space="0" w:color="auto"/>
            <w:bottom w:val="none" w:sz="0" w:space="0" w:color="auto"/>
            <w:right w:val="none" w:sz="0" w:space="0" w:color="auto"/>
          </w:divBdr>
        </w:div>
        <w:div w:id="1005746284">
          <w:marLeft w:val="864"/>
          <w:marRight w:val="0"/>
          <w:marTop w:val="50"/>
          <w:marBottom w:val="0"/>
          <w:divBdr>
            <w:top w:val="none" w:sz="0" w:space="0" w:color="auto"/>
            <w:left w:val="none" w:sz="0" w:space="0" w:color="auto"/>
            <w:bottom w:val="none" w:sz="0" w:space="0" w:color="auto"/>
            <w:right w:val="none" w:sz="0" w:space="0" w:color="auto"/>
          </w:divBdr>
        </w:div>
        <w:div w:id="1914967922">
          <w:marLeft w:val="864"/>
          <w:marRight w:val="0"/>
          <w:marTop w:val="50"/>
          <w:marBottom w:val="0"/>
          <w:divBdr>
            <w:top w:val="none" w:sz="0" w:space="0" w:color="auto"/>
            <w:left w:val="none" w:sz="0" w:space="0" w:color="auto"/>
            <w:bottom w:val="none" w:sz="0" w:space="0" w:color="auto"/>
            <w:right w:val="none" w:sz="0" w:space="0" w:color="auto"/>
          </w:divBdr>
        </w:div>
      </w:divsChild>
    </w:div>
    <w:div w:id="424957087">
      <w:bodyDiv w:val="1"/>
      <w:marLeft w:val="0"/>
      <w:marRight w:val="0"/>
      <w:marTop w:val="0"/>
      <w:marBottom w:val="0"/>
      <w:divBdr>
        <w:top w:val="none" w:sz="0" w:space="0" w:color="auto"/>
        <w:left w:val="none" w:sz="0" w:space="0" w:color="auto"/>
        <w:bottom w:val="none" w:sz="0" w:space="0" w:color="auto"/>
        <w:right w:val="none" w:sz="0" w:space="0" w:color="auto"/>
      </w:divBdr>
    </w:div>
    <w:div w:id="477500564">
      <w:bodyDiv w:val="1"/>
      <w:marLeft w:val="0"/>
      <w:marRight w:val="0"/>
      <w:marTop w:val="0"/>
      <w:marBottom w:val="0"/>
      <w:divBdr>
        <w:top w:val="none" w:sz="0" w:space="0" w:color="auto"/>
        <w:left w:val="none" w:sz="0" w:space="0" w:color="auto"/>
        <w:bottom w:val="none" w:sz="0" w:space="0" w:color="auto"/>
        <w:right w:val="none" w:sz="0" w:space="0" w:color="auto"/>
      </w:divBdr>
    </w:div>
    <w:div w:id="484516876">
      <w:bodyDiv w:val="1"/>
      <w:marLeft w:val="0"/>
      <w:marRight w:val="0"/>
      <w:marTop w:val="0"/>
      <w:marBottom w:val="0"/>
      <w:divBdr>
        <w:top w:val="none" w:sz="0" w:space="0" w:color="auto"/>
        <w:left w:val="none" w:sz="0" w:space="0" w:color="auto"/>
        <w:bottom w:val="none" w:sz="0" w:space="0" w:color="auto"/>
        <w:right w:val="none" w:sz="0" w:space="0" w:color="auto"/>
      </w:divBdr>
    </w:div>
    <w:div w:id="763763332">
      <w:bodyDiv w:val="1"/>
      <w:marLeft w:val="0"/>
      <w:marRight w:val="0"/>
      <w:marTop w:val="0"/>
      <w:marBottom w:val="0"/>
      <w:divBdr>
        <w:top w:val="none" w:sz="0" w:space="0" w:color="auto"/>
        <w:left w:val="none" w:sz="0" w:space="0" w:color="auto"/>
        <w:bottom w:val="none" w:sz="0" w:space="0" w:color="auto"/>
        <w:right w:val="none" w:sz="0" w:space="0" w:color="auto"/>
      </w:divBdr>
    </w:div>
    <w:div w:id="778715871">
      <w:bodyDiv w:val="1"/>
      <w:marLeft w:val="0"/>
      <w:marRight w:val="0"/>
      <w:marTop w:val="0"/>
      <w:marBottom w:val="0"/>
      <w:divBdr>
        <w:top w:val="none" w:sz="0" w:space="0" w:color="auto"/>
        <w:left w:val="none" w:sz="0" w:space="0" w:color="auto"/>
        <w:bottom w:val="none" w:sz="0" w:space="0" w:color="auto"/>
        <w:right w:val="none" w:sz="0" w:space="0" w:color="auto"/>
      </w:divBdr>
    </w:div>
    <w:div w:id="964582737">
      <w:bodyDiv w:val="1"/>
      <w:marLeft w:val="0"/>
      <w:marRight w:val="0"/>
      <w:marTop w:val="0"/>
      <w:marBottom w:val="0"/>
      <w:divBdr>
        <w:top w:val="none" w:sz="0" w:space="0" w:color="auto"/>
        <w:left w:val="none" w:sz="0" w:space="0" w:color="auto"/>
        <w:bottom w:val="none" w:sz="0" w:space="0" w:color="auto"/>
        <w:right w:val="none" w:sz="0" w:space="0" w:color="auto"/>
      </w:divBdr>
    </w:div>
    <w:div w:id="1026059409">
      <w:bodyDiv w:val="1"/>
      <w:marLeft w:val="0"/>
      <w:marRight w:val="0"/>
      <w:marTop w:val="0"/>
      <w:marBottom w:val="0"/>
      <w:divBdr>
        <w:top w:val="none" w:sz="0" w:space="0" w:color="auto"/>
        <w:left w:val="none" w:sz="0" w:space="0" w:color="auto"/>
        <w:bottom w:val="none" w:sz="0" w:space="0" w:color="auto"/>
        <w:right w:val="none" w:sz="0" w:space="0" w:color="auto"/>
      </w:divBdr>
    </w:div>
    <w:div w:id="1130709909">
      <w:bodyDiv w:val="1"/>
      <w:marLeft w:val="0"/>
      <w:marRight w:val="0"/>
      <w:marTop w:val="0"/>
      <w:marBottom w:val="0"/>
      <w:divBdr>
        <w:top w:val="none" w:sz="0" w:space="0" w:color="auto"/>
        <w:left w:val="none" w:sz="0" w:space="0" w:color="auto"/>
        <w:bottom w:val="none" w:sz="0" w:space="0" w:color="auto"/>
        <w:right w:val="none" w:sz="0" w:space="0" w:color="auto"/>
      </w:divBdr>
    </w:div>
    <w:div w:id="1144156268">
      <w:bodyDiv w:val="1"/>
      <w:marLeft w:val="0"/>
      <w:marRight w:val="0"/>
      <w:marTop w:val="0"/>
      <w:marBottom w:val="0"/>
      <w:divBdr>
        <w:top w:val="none" w:sz="0" w:space="0" w:color="auto"/>
        <w:left w:val="none" w:sz="0" w:space="0" w:color="auto"/>
        <w:bottom w:val="none" w:sz="0" w:space="0" w:color="auto"/>
        <w:right w:val="none" w:sz="0" w:space="0" w:color="auto"/>
      </w:divBdr>
    </w:div>
    <w:div w:id="1158885727">
      <w:bodyDiv w:val="1"/>
      <w:marLeft w:val="0"/>
      <w:marRight w:val="0"/>
      <w:marTop w:val="0"/>
      <w:marBottom w:val="0"/>
      <w:divBdr>
        <w:top w:val="none" w:sz="0" w:space="0" w:color="auto"/>
        <w:left w:val="none" w:sz="0" w:space="0" w:color="auto"/>
        <w:bottom w:val="none" w:sz="0" w:space="0" w:color="auto"/>
        <w:right w:val="none" w:sz="0" w:space="0" w:color="auto"/>
      </w:divBdr>
    </w:div>
    <w:div w:id="1417820610">
      <w:bodyDiv w:val="1"/>
      <w:marLeft w:val="0"/>
      <w:marRight w:val="0"/>
      <w:marTop w:val="0"/>
      <w:marBottom w:val="0"/>
      <w:divBdr>
        <w:top w:val="none" w:sz="0" w:space="0" w:color="auto"/>
        <w:left w:val="none" w:sz="0" w:space="0" w:color="auto"/>
        <w:bottom w:val="none" w:sz="0" w:space="0" w:color="auto"/>
        <w:right w:val="none" w:sz="0" w:space="0" w:color="auto"/>
      </w:divBdr>
    </w:div>
    <w:div w:id="1621301862">
      <w:bodyDiv w:val="1"/>
      <w:marLeft w:val="0"/>
      <w:marRight w:val="0"/>
      <w:marTop w:val="0"/>
      <w:marBottom w:val="0"/>
      <w:divBdr>
        <w:top w:val="none" w:sz="0" w:space="0" w:color="auto"/>
        <w:left w:val="none" w:sz="0" w:space="0" w:color="auto"/>
        <w:bottom w:val="none" w:sz="0" w:space="0" w:color="auto"/>
        <w:right w:val="none" w:sz="0" w:space="0" w:color="auto"/>
      </w:divBdr>
    </w:div>
    <w:div w:id="1737704262">
      <w:bodyDiv w:val="1"/>
      <w:marLeft w:val="0"/>
      <w:marRight w:val="0"/>
      <w:marTop w:val="0"/>
      <w:marBottom w:val="0"/>
      <w:divBdr>
        <w:top w:val="none" w:sz="0" w:space="0" w:color="auto"/>
        <w:left w:val="none" w:sz="0" w:space="0" w:color="auto"/>
        <w:bottom w:val="none" w:sz="0" w:space="0" w:color="auto"/>
        <w:right w:val="none" w:sz="0" w:space="0" w:color="auto"/>
      </w:divBdr>
    </w:div>
    <w:div w:id="1815291562">
      <w:bodyDiv w:val="1"/>
      <w:marLeft w:val="0"/>
      <w:marRight w:val="0"/>
      <w:marTop w:val="0"/>
      <w:marBottom w:val="0"/>
      <w:divBdr>
        <w:top w:val="none" w:sz="0" w:space="0" w:color="auto"/>
        <w:left w:val="none" w:sz="0" w:space="0" w:color="auto"/>
        <w:bottom w:val="none" w:sz="0" w:space="0" w:color="auto"/>
        <w:right w:val="none" w:sz="0" w:space="0" w:color="auto"/>
      </w:divBdr>
    </w:div>
    <w:div w:id="1843155086">
      <w:bodyDiv w:val="1"/>
      <w:marLeft w:val="0"/>
      <w:marRight w:val="0"/>
      <w:marTop w:val="0"/>
      <w:marBottom w:val="0"/>
      <w:divBdr>
        <w:top w:val="none" w:sz="0" w:space="0" w:color="auto"/>
        <w:left w:val="none" w:sz="0" w:space="0" w:color="auto"/>
        <w:bottom w:val="none" w:sz="0" w:space="0" w:color="auto"/>
        <w:right w:val="none" w:sz="0" w:space="0" w:color="auto"/>
      </w:divBdr>
    </w:div>
    <w:div w:id="1935356253">
      <w:bodyDiv w:val="1"/>
      <w:marLeft w:val="0"/>
      <w:marRight w:val="0"/>
      <w:marTop w:val="0"/>
      <w:marBottom w:val="0"/>
      <w:divBdr>
        <w:top w:val="none" w:sz="0" w:space="0" w:color="auto"/>
        <w:left w:val="none" w:sz="0" w:space="0" w:color="auto"/>
        <w:bottom w:val="none" w:sz="0" w:space="0" w:color="auto"/>
        <w:right w:val="none" w:sz="0" w:space="0" w:color="auto"/>
      </w:divBdr>
    </w:div>
    <w:div w:id="1977877651">
      <w:bodyDiv w:val="1"/>
      <w:marLeft w:val="0"/>
      <w:marRight w:val="0"/>
      <w:marTop w:val="0"/>
      <w:marBottom w:val="0"/>
      <w:divBdr>
        <w:top w:val="none" w:sz="0" w:space="0" w:color="auto"/>
        <w:left w:val="none" w:sz="0" w:space="0" w:color="auto"/>
        <w:bottom w:val="none" w:sz="0" w:space="0" w:color="auto"/>
        <w:right w:val="none" w:sz="0" w:space="0" w:color="auto"/>
      </w:divBdr>
      <w:divsChild>
        <w:div w:id="228544798">
          <w:marLeft w:val="418"/>
          <w:marRight w:val="0"/>
          <w:marTop w:val="50"/>
          <w:marBottom w:val="0"/>
          <w:divBdr>
            <w:top w:val="none" w:sz="0" w:space="0" w:color="auto"/>
            <w:left w:val="none" w:sz="0" w:space="0" w:color="auto"/>
            <w:bottom w:val="none" w:sz="0" w:space="0" w:color="auto"/>
            <w:right w:val="none" w:sz="0" w:space="0" w:color="auto"/>
          </w:divBdr>
        </w:div>
        <w:div w:id="2117170572">
          <w:marLeft w:val="418"/>
          <w:marRight w:val="0"/>
          <w:marTop w:val="50"/>
          <w:marBottom w:val="0"/>
          <w:divBdr>
            <w:top w:val="none" w:sz="0" w:space="0" w:color="auto"/>
            <w:left w:val="none" w:sz="0" w:space="0" w:color="auto"/>
            <w:bottom w:val="none" w:sz="0" w:space="0" w:color="auto"/>
            <w:right w:val="none" w:sz="0" w:space="0" w:color="auto"/>
          </w:divBdr>
        </w:div>
        <w:div w:id="666664813">
          <w:marLeft w:val="418"/>
          <w:marRight w:val="0"/>
          <w:marTop w:val="50"/>
          <w:marBottom w:val="0"/>
          <w:divBdr>
            <w:top w:val="none" w:sz="0" w:space="0" w:color="auto"/>
            <w:left w:val="none" w:sz="0" w:space="0" w:color="auto"/>
            <w:bottom w:val="none" w:sz="0" w:space="0" w:color="auto"/>
            <w:right w:val="none" w:sz="0" w:space="0" w:color="auto"/>
          </w:divBdr>
        </w:div>
        <w:div w:id="756247819">
          <w:marLeft w:val="864"/>
          <w:marRight w:val="0"/>
          <w:marTop w:val="50"/>
          <w:marBottom w:val="0"/>
          <w:divBdr>
            <w:top w:val="none" w:sz="0" w:space="0" w:color="auto"/>
            <w:left w:val="none" w:sz="0" w:space="0" w:color="auto"/>
            <w:bottom w:val="none" w:sz="0" w:space="0" w:color="auto"/>
            <w:right w:val="none" w:sz="0" w:space="0" w:color="auto"/>
          </w:divBdr>
        </w:div>
        <w:div w:id="1698045816">
          <w:marLeft w:val="1238"/>
          <w:marRight w:val="0"/>
          <w:marTop w:val="50"/>
          <w:marBottom w:val="0"/>
          <w:divBdr>
            <w:top w:val="none" w:sz="0" w:space="0" w:color="auto"/>
            <w:left w:val="none" w:sz="0" w:space="0" w:color="auto"/>
            <w:bottom w:val="none" w:sz="0" w:space="0" w:color="auto"/>
            <w:right w:val="none" w:sz="0" w:space="0" w:color="auto"/>
          </w:divBdr>
        </w:div>
        <w:div w:id="1602640996">
          <w:marLeft w:val="1238"/>
          <w:marRight w:val="0"/>
          <w:marTop w:val="50"/>
          <w:marBottom w:val="0"/>
          <w:divBdr>
            <w:top w:val="none" w:sz="0" w:space="0" w:color="auto"/>
            <w:left w:val="none" w:sz="0" w:space="0" w:color="auto"/>
            <w:bottom w:val="none" w:sz="0" w:space="0" w:color="auto"/>
            <w:right w:val="none" w:sz="0" w:space="0" w:color="auto"/>
          </w:divBdr>
        </w:div>
        <w:div w:id="2037190327">
          <w:marLeft w:val="864"/>
          <w:marRight w:val="0"/>
          <w:marTop w:val="50"/>
          <w:marBottom w:val="0"/>
          <w:divBdr>
            <w:top w:val="none" w:sz="0" w:space="0" w:color="auto"/>
            <w:left w:val="none" w:sz="0" w:space="0" w:color="auto"/>
            <w:bottom w:val="none" w:sz="0" w:space="0" w:color="auto"/>
            <w:right w:val="none" w:sz="0" w:space="0" w:color="auto"/>
          </w:divBdr>
        </w:div>
        <w:div w:id="480196652">
          <w:marLeft w:val="864"/>
          <w:marRight w:val="0"/>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4AEF27-3549-4A9A-B11A-AA7E59A63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577</Words>
  <Characters>3291</Characters>
  <Application>Microsoft Office Word</Application>
  <DocSecurity>0</DocSecurity>
  <Lines>27</Lines>
  <Paragraphs>7</Paragraphs>
  <ScaleCrop>false</ScaleCrop>
  <Company>Toshiba</Company>
  <LinksUpToDate>false</LinksUpToDate>
  <CharactersWithSpaces>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cp:lastModifiedBy>
  <cp:revision>3</cp:revision>
  <cp:lastPrinted>2016-03-14T07:25:00Z</cp:lastPrinted>
  <dcterms:created xsi:type="dcterms:W3CDTF">2016-05-10T02:52:00Z</dcterms:created>
  <dcterms:modified xsi:type="dcterms:W3CDTF">2016-05-10T02:54:00Z</dcterms:modified>
</cp:coreProperties>
</file>