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小蜂</w:t>
      </w:r>
      <w:r w:rsidRPr="00925728">
        <w:rPr>
          <w:rFonts w:ascii="Times New Roman" w:eastAsia="標楷體" w:hAnsi="Times New Roman" w:hint="eastAsia"/>
          <w:sz w:val="32"/>
        </w:rPr>
        <w:t>卵卡資訊</w:t>
      </w:r>
      <w:r>
        <w:rPr>
          <w:rFonts w:ascii="Times New Roman" w:eastAsia="標楷體" w:hAnsi="Times New Roman"/>
          <w:sz w:val="32"/>
        </w:rPr>
        <w:t xml:space="preserve"> </w:t>
      </w:r>
    </w:p>
    <w:p w:rsidR="00083DA0" w:rsidRPr="00925728" w:rsidRDefault="00083DA0" w:rsidP="00423FB7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使用平腹蜂卵卡進行生物防治始於可見荔枝椿象卵塊時。</w:t>
      </w:r>
    </w:p>
    <w:p w:rsidR="00083DA0" w:rsidRPr="00925728" w:rsidRDefault="00083DA0" w:rsidP="00423FB7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荔枝椿象推薦防治時機，</w:t>
      </w:r>
    </w:p>
    <w:p w:rsidR="00083DA0" w:rsidRPr="00925728" w:rsidRDefault="00083DA0" w:rsidP="00423FB7">
      <w:pPr>
        <w:pStyle w:val="ListParagraph"/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南部：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2 ~ 5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月、中部：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月底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~ 5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月、北部與宜蘭：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3 ~ 6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月。</w:t>
      </w:r>
    </w:p>
    <w:p w:rsidR="00083DA0" w:rsidRPr="008D46E9" w:rsidRDefault="00083DA0" w:rsidP="008D46E9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小蜂對藥劑極為敏感，施藥後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到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天後才能釋放小蜂，釋放小蜂期間及之後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個月內不適合噴灑化學藥劑。</w:t>
      </w:r>
    </w:p>
    <w:p w:rsidR="00083DA0" w:rsidRPr="008D46E9" w:rsidRDefault="00083DA0" w:rsidP="008D46E9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估計防治一棵樹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 (10-15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年生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約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張卵卡，建議分二、三次釋放。防治一公頃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果園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約需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>280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張卵卡，建議分三次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釋放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EB51BD" w:rsidRDefault="00083DA0" w:rsidP="00423FB7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每張卵卡約有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200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顆卵以上，出貨二天後開始出蜂，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週後能夠出百餘隻成蜂。</w:t>
      </w:r>
    </w:p>
    <w:p w:rsidR="00083DA0" w:rsidRPr="000E4CBB" w:rsidRDefault="00083DA0" w:rsidP="000E4CBB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成蜂雌雄性比達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含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以上。</w:t>
      </w:r>
    </w:p>
    <w:p w:rsidR="00083DA0" w:rsidRPr="000E4CBB" w:rsidRDefault="00083DA0" w:rsidP="00AB698D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因氣候、運送時間之因素收到貨物時已有小蜂羽化屬正常現象。活體運送如未及時開箱造成折損，概不負責</w:t>
      </w:r>
    </w:p>
    <w:p w:rsidR="00083DA0" w:rsidRDefault="00083DA0" w:rsidP="00F44845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小蜂最適生長溫度為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到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度，開始出蜂前可先將卵卡保存於適宜的溫度。</w:t>
      </w:r>
    </w:p>
    <w:p w:rsidR="00083DA0" w:rsidRPr="0034214D" w:rsidRDefault="00083DA0" w:rsidP="0016706D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懸掛時請不要讓太陽直射卵卡。</w:t>
      </w:r>
    </w:p>
    <w:p w:rsidR="00083DA0" w:rsidRDefault="00083DA0" w:rsidP="00724D1C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29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日前回傳蓋有單位章的購買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單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者，卵卡買二送一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</w:p>
    <w:p w:rsidR="00083DA0" w:rsidRPr="00AB698D" w:rsidRDefault="00083DA0" w:rsidP="00AB698D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AB698D">
        <w:rPr>
          <w:rFonts w:ascii="Times New Roman" w:eastAsia="標楷體" w:hAnsi="Times New Roman" w:hint="eastAsia"/>
          <w:color w:val="000000"/>
          <w:sz w:val="28"/>
          <w:szCs w:val="28"/>
        </w:rPr>
        <w:t>贈送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的卵卡於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AB698D">
        <w:rPr>
          <w:rFonts w:ascii="Times New Roman" w:eastAsia="標楷體" w:hAnsi="Times New Roman" w:hint="eastAsia"/>
          <w:color w:val="000000"/>
          <w:sz w:val="28"/>
          <w:szCs w:val="28"/>
        </w:rPr>
        <w:t>月開始出貨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083DA0" w:rsidRDefault="00083DA0" w:rsidP="0016706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預計釋放日期前</w:t>
      </w:r>
      <w:r>
        <w:rPr>
          <w:rFonts w:ascii="Times New Roman" w:eastAsia="標楷體" w:hAnsi="Times New Roman"/>
          <w:color w:val="000000"/>
          <w:sz w:val="28"/>
          <w:szCs w:val="28"/>
        </w:rPr>
        <w:t>90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天購買者買二送一，</w:t>
      </w:r>
    </w:p>
    <w:p w:rsidR="00083DA0" w:rsidRPr="0016706D" w:rsidRDefault="00083DA0" w:rsidP="0016706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預計釋放日期前</w:t>
      </w:r>
      <w:r>
        <w:rPr>
          <w:rFonts w:ascii="Times New Roman" w:eastAsia="標楷體" w:hAnsi="Times New Roman"/>
          <w:color w:val="000000"/>
          <w:sz w:val="28"/>
          <w:szCs w:val="28"/>
        </w:rPr>
        <w:t>45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天購買者買三送一，</w:t>
      </w:r>
    </w:p>
    <w:p w:rsidR="00083DA0" w:rsidRPr="0034214D" w:rsidRDefault="00083DA0" w:rsidP="0034214D">
      <w:pPr>
        <w:pStyle w:val="ListParagraph"/>
        <w:spacing w:line="240" w:lineRule="atLeas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27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日前完成付款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者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方有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贈送。</w:t>
      </w:r>
    </w:p>
    <w:p w:rsidR="00083DA0" w:rsidRDefault="00083DA0" w:rsidP="00423FB7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在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109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日之後訂購者排於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109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月始依訂單順序出貨，視實際生產情形可能提早出貨。</w:t>
      </w:r>
    </w:p>
    <w:p w:rsidR="00083DA0" w:rsidRPr="00A94245" w:rsidRDefault="00083DA0" w:rsidP="00423FB7">
      <w:pPr>
        <w:pStyle w:val="ListParagraph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出貨以宅急便寄出，運費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(130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元整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需自行負擔，請與貨運公司結算並索取發票。</w:t>
      </w:r>
    </w:p>
    <w:p w:rsidR="00083DA0" w:rsidRPr="009B57B2" w:rsidRDefault="00083DA0" w:rsidP="0034214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亦可至台大昆蟲系親自領取。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32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32"/>
          <w:szCs w:val="28"/>
        </w:rPr>
        <w:t>購買流程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將購買單</w:t>
      </w:r>
      <w:r>
        <w:rPr>
          <w:rFonts w:ascii="Times New Roman" w:eastAsia="標楷體" w:hAnsi="Times New Roman"/>
          <w:color w:val="000000"/>
          <w:sz w:val="28"/>
          <w:szCs w:val="28"/>
        </w:rPr>
        <w:t>email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或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傳真至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(02)-33669910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臺灣大學昆蟲學系害蟲抗藥性管理研究室</w:t>
      </w:r>
    </w:p>
    <w:p w:rsidR="00083DA0" w:rsidRPr="005759A7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信箱：</w:t>
      </w:r>
      <w:r w:rsidRPr="00A94245">
        <w:rPr>
          <w:rFonts w:ascii="Times New Roman" w:eastAsia="標楷體" w:hAnsi="Times New Roman"/>
          <w:sz w:val="28"/>
          <w:szCs w:val="28"/>
        </w:rPr>
        <w:t>ntuent206@gmail.com</w:t>
      </w:r>
      <w:r w:rsidRPr="00A94245">
        <w:rPr>
          <w:rFonts w:ascii="Times New Roman" w:eastAsia="標楷體" w:hAnsi="Times New Roman" w:hint="eastAsia"/>
          <w:sz w:val="28"/>
          <w:szCs w:val="28"/>
        </w:rPr>
        <w:t>，電話：</w:t>
      </w:r>
      <w:r>
        <w:rPr>
          <w:rFonts w:ascii="Times New Roman" w:eastAsia="標楷體" w:hAnsi="Times New Roman"/>
          <w:sz w:val="28"/>
          <w:szCs w:val="28"/>
        </w:rPr>
        <w:t>(02)3366-4944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週一至週五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10:00-17:00)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賣方確認買方訂購數量、預計釋放日期與預計匯款日期，訂單方可成立。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(3)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賣方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於匯款日期前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寄送收據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預開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予買方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收據日期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日內要付款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925728" w:rsidRDefault="00083DA0" w:rsidP="0016706D">
      <w:pPr>
        <w:spacing w:line="240" w:lineRule="atLeast"/>
        <w:ind w:firstLine="48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請買方依收據金額匯款至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戶名：國立台灣大學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401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專戶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2.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銀行名稱：華南商業銀行台大分行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3.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解款行代號：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0081544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4.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帳號：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154360000028</w:t>
      </w:r>
    </w:p>
    <w:p w:rsidR="00083DA0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5.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臺灣大學統編：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03734301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(4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提供匯款日期與匯款單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或相關貨款證明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以供核對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若買方在未拿到收據時要先行匯款，請務必加註單位或姓名及購買平腹小蜂，</w:t>
      </w:r>
    </w:p>
    <w:p w:rsidR="00083DA0" w:rsidRPr="0016706D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先行匯款者賣方將依匯款憑證開立收據。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(5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於預計釋放日期前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寄送貨物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內含使用說明及注意事項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2E1AC0" w:rsidRDefault="00083DA0" w:rsidP="00DB0F05">
      <w:pPr>
        <w:spacing w:line="240" w:lineRule="atLeas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2E1AC0">
        <w:rPr>
          <w:rFonts w:ascii="Times New Roman" w:eastAsia="標楷體" w:hAnsi="Times New Roman" w:hint="eastAsia"/>
          <w:color w:val="000000"/>
          <w:sz w:val="36"/>
          <w:szCs w:val="36"/>
        </w:rPr>
        <w:t>平腹小蜂卵卡購買單</w:t>
      </w:r>
      <w:r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/>
          <w:sz w:val="32"/>
        </w:rPr>
        <w:t>(</w:t>
      </w:r>
      <w:r>
        <w:rPr>
          <w:rFonts w:ascii="Times New Roman" w:eastAsia="標楷體" w:hAnsi="Times New Roman" w:hint="eastAsia"/>
          <w:sz w:val="32"/>
        </w:rPr>
        <w:t>以機關、學校、團體為單位</w:t>
      </w:r>
      <w:r>
        <w:rPr>
          <w:rFonts w:ascii="Times New Roman" w:eastAsia="標楷體" w:hAnsi="Times New Roman"/>
          <w:sz w:val="32"/>
        </w:rPr>
        <w:t>)</w:t>
      </w: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客戶抬頭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統編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3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5"/>
        <w:gridCol w:w="1185"/>
        <w:gridCol w:w="1185"/>
        <w:gridCol w:w="1231"/>
        <w:gridCol w:w="1163"/>
        <w:gridCol w:w="255"/>
        <w:gridCol w:w="1871"/>
        <w:gridCol w:w="2410"/>
      </w:tblGrid>
      <w:tr w:rsidR="00083DA0" w:rsidRPr="00C1247F" w:rsidTr="00C1247F">
        <w:trPr>
          <w:trHeight w:val="557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單價</w:t>
            </w:r>
            <w:r w:rsidRPr="00C1247F">
              <w:rPr>
                <w:rFonts w:ascii="Times New Roman" w:eastAsia="標楷體" w:hAnsi="Times New Roman"/>
              </w:rPr>
              <w:t>(</w:t>
            </w:r>
            <w:r w:rsidRPr="00C1247F">
              <w:rPr>
                <w:rFonts w:ascii="Times New Roman" w:eastAsia="標楷體" w:hAnsi="Times New Roman" w:hint="eastAsia"/>
              </w:rPr>
              <w:t>元</w:t>
            </w:r>
            <w:r w:rsidRPr="00C12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總價</w:t>
            </w:r>
          </w:p>
        </w:tc>
        <w:tc>
          <w:tcPr>
            <w:tcW w:w="2410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83DA0" w:rsidRPr="00C1247F" w:rsidTr="00C1247F">
        <w:trPr>
          <w:trHeight w:val="607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蜂卵卡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張</w:t>
            </w: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>200</w:t>
            </w:r>
            <w:r w:rsidRPr="00C1247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 w:val="restart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  <w:tr w:rsidR="00083DA0" w:rsidRPr="00C1247F" w:rsidTr="00C1247F">
        <w:trPr>
          <w:trHeight w:val="571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   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  <w:tr w:rsidR="00083DA0" w:rsidRPr="00C1247F" w:rsidTr="00C1247F">
        <w:trPr>
          <w:trHeight w:val="485"/>
        </w:trPr>
        <w:tc>
          <w:tcPr>
            <w:tcW w:w="1185" w:type="dxa"/>
          </w:tcPr>
          <w:p w:rsidR="00083DA0" w:rsidRPr="00C1247F" w:rsidRDefault="00083DA0" w:rsidP="00C1247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總</w:t>
            </w:r>
            <w:r w:rsidRPr="00C1247F">
              <w:rPr>
                <w:rFonts w:ascii="Times New Roman" w:eastAsia="標楷體" w:hAnsi="Times New Roman"/>
              </w:rPr>
              <w:t xml:space="preserve"> </w:t>
            </w:r>
            <w:r w:rsidRPr="00C1247F">
              <w:rPr>
                <w:rFonts w:ascii="Times New Roman" w:eastAsia="標楷體" w:hAnsi="Times New Roman" w:hint="eastAsia"/>
              </w:rPr>
              <w:t>價</w:t>
            </w:r>
          </w:p>
        </w:tc>
        <w:tc>
          <w:tcPr>
            <w:tcW w:w="9300" w:type="dxa"/>
            <w:gridSpan w:val="7"/>
          </w:tcPr>
          <w:p w:rsidR="00083DA0" w:rsidRPr="00C1247F" w:rsidRDefault="00083DA0" w:rsidP="00C1247F">
            <w:pPr>
              <w:spacing w:line="480" w:lineRule="auto"/>
              <w:ind w:leftChars="-80" w:left="-192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</w:t>
            </w:r>
            <w:r w:rsidRPr="00C1247F">
              <w:rPr>
                <w:rFonts w:ascii="Times New Roman" w:eastAsia="標楷體" w:hAnsi="Times New Roman" w:hint="eastAsia"/>
              </w:rPr>
              <w:t>新臺幣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佰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拾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萬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仟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佰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拾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083DA0" w:rsidRPr="00C1247F" w:rsidTr="00C1247F">
        <w:tc>
          <w:tcPr>
            <w:tcW w:w="10485" w:type="dxa"/>
            <w:gridSpan w:val="8"/>
          </w:tcPr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備註：填完請傳真至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(02)</w:t>
            </w:r>
            <w:r w:rsidRPr="00C1247F">
              <w:rPr>
                <w:rFonts w:ascii="Times New Roman" w:eastAsia="標楷體" w:hAnsi="Times New Roman"/>
                <w:sz w:val="28"/>
                <w:szCs w:val="28"/>
              </w:rPr>
              <w:t>3366-4944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臺灣大學昆蟲學系害蟲抗藥性管理研究室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email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C1247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hyperlink r:id="rId7" w:history="1">
              <w:r w:rsidRPr="00C1247F">
                <w:rPr>
                  <w:rStyle w:val="Hyperlink"/>
                  <w:rFonts w:ascii="Times New Roman" w:eastAsia="標楷體" w:hAnsi="Times New Roman"/>
                  <w:sz w:val="28"/>
                  <w:szCs w:val="28"/>
                </w:rPr>
                <w:t>ntuent206@gmail.com</w:t>
              </w:r>
            </w:hyperlink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卵卡預計出貨日期：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(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賣方填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083DA0" w:rsidRPr="00C1247F" w:rsidRDefault="00083DA0" w:rsidP="00C1247F">
            <w:pPr>
              <w:pStyle w:val="ListParagraph"/>
              <w:spacing w:line="240" w:lineRule="atLeas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pStyle w:val="ListParagraph"/>
              <w:spacing w:line="240" w:lineRule="atLeas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預計匯款日期：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買方填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寄送地址：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收件人：</w:t>
            </w:r>
          </w:p>
          <w:p w:rsidR="00083DA0" w:rsidRPr="00C1247F" w:rsidRDefault="00083DA0" w:rsidP="00C1247F">
            <w:pPr>
              <w:spacing w:line="240" w:lineRule="atLeast"/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收件人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連絡電話及傳真：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083DA0" w:rsidRPr="00C1247F" w:rsidTr="00C1247F">
        <w:trPr>
          <w:trHeight w:val="428"/>
        </w:trPr>
        <w:tc>
          <w:tcPr>
            <w:tcW w:w="5949" w:type="dxa"/>
            <w:gridSpan w:val="5"/>
          </w:tcPr>
          <w:p w:rsidR="00083DA0" w:rsidRPr="00C1247F" w:rsidRDefault="00083DA0" w:rsidP="00C1247F">
            <w:pPr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其他事項</w:t>
            </w:r>
          </w:p>
        </w:tc>
        <w:tc>
          <w:tcPr>
            <w:tcW w:w="4536" w:type="dxa"/>
            <w:gridSpan w:val="3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客戶確認</w:t>
            </w:r>
            <w:r w:rsidRPr="00C1247F">
              <w:rPr>
                <w:rFonts w:ascii="Times New Roman" w:eastAsia="標楷體" w:hAnsi="Times New Roman"/>
              </w:rPr>
              <w:t xml:space="preserve"> (</w:t>
            </w:r>
            <w:r w:rsidRPr="00C1247F">
              <w:rPr>
                <w:rFonts w:ascii="Times New Roman" w:eastAsia="標楷體" w:hAnsi="Times New Roman" w:hint="eastAsia"/>
              </w:rPr>
              <w:t>請蓋單位章</w:t>
            </w:r>
            <w:r w:rsidRPr="00C1247F">
              <w:rPr>
                <w:rFonts w:ascii="Times New Roman" w:eastAsia="標楷體" w:hAnsi="Times New Roman"/>
              </w:rPr>
              <w:t>)</w:t>
            </w:r>
          </w:p>
        </w:tc>
      </w:tr>
      <w:tr w:rsidR="00083DA0" w:rsidRPr="00C1247F" w:rsidTr="00C1247F">
        <w:trPr>
          <w:trHeight w:val="3219"/>
        </w:trPr>
        <w:tc>
          <w:tcPr>
            <w:tcW w:w="5949" w:type="dxa"/>
            <w:gridSpan w:val="5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3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</w:tbl>
    <w:p w:rsidR="00083DA0" w:rsidRPr="00423FB7" w:rsidRDefault="00083DA0" w:rsidP="001C0694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報價日期：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23FB7">
        <w:rPr>
          <w:rFonts w:ascii="標楷體" w:eastAsia="標楷體" w:hAnsi="標楷體"/>
          <w:color w:val="000000"/>
          <w:sz w:val="28"/>
          <w:szCs w:val="28"/>
        </w:rPr>
        <w:t>(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賣方填</w:t>
      </w:r>
      <w:r w:rsidRPr="00423FB7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83DA0" w:rsidRDefault="00083DA0" w:rsidP="00AA1E35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有效期限：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AA1E35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個月內</w:t>
      </w:r>
    </w:p>
    <w:p w:rsidR="00083DA0" w:rsidRPr="00423FB7" w:rsidRDefault="00083DA0" w:rsidP="00601319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083DA0" w:rsidRPr="00423FB7" w:rsidSect="002E1AC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A0" w:rsidRDefault="00083DA0" w:rsidP="00DD7616">
      <w:r>
        <w:separator/>
      </w:r>
    </w:p>
  </w:endnote>
  <w:endnote w:type="continuationSeparator" w:id="0">
    <w:p w:rsidR="00083DA0" w:rsidRDefault="00083DA0" w:rsidP="00DD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A0" w:rsidRDefault="00083DA0" w:rsidP="00DD7616">
      <w:r>
        <w:separator/>
      </w:r>
    </w:p>
  </w:footnote>
  <w:footnote w:type="continuationSeparator" w:id="0">
    <w:p w:rsidR="00083DA0" w:rsidRDefault="00083DA0" w:rsidP="00DD7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35EC"/>
    <w:multiLevelType w:val="hybridMultilevel"/>
    <w:tmpl w:val="ECA05D46"/>
    <w:lvl w:ilvl="0" w:tplc="4698AD4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1BF561C"/>
    <w:multiLevelType w:val="hybridMultilevel"/>
    <w:tmpl w:val="16C4D6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B5C"/>
    <w:rsid w:val="00030B44"/>
    <w:rsid w:val="00083DA0"/>
    <w:rsid w:val="000E4CBB"/>
    <w:rsid w:val="00130245"/>
    <w:rsid w:val="0016706D"/>
    <w:rsid w:val="001930EB"/>
    <w:rsid w:val="001C0694"/>
    <w:rsid w:val="001D6749"/>
    <w:rsid w:val="00266398"/>
    <w:rsid w:val="002E1AC0"/>
    <w:rsid w:val="00321E2B"/>
    <w:rsid w:val="0034214D"/>
    <w:rsid w:val="00351D37"/>
    <w:rsid w:val="00423FB7"/>
    <w:rsid w:val="004E0D81"/>
    <w:rsid w:val="00521853"/>
    <w:rsid w:val="00527083"/>
    <w:rsid w:val="00567103"/>
    <w:rsid w:val="005759A7"/>
    <w:rsid w:val="005E2C7F"/>
    <w:rsid w:val="005E76F4"/>
    <w:rsid w:val="00601319"/>
    <w:rsid w:val="006945C9"/>
    <w:rsid w:val="00696D17"/>
    <w:rsid w:val="006F354D"/>
    <w:rsid w:val="007163B9"/>
    <w:rsid w:val="00724D1C"/>
    <w:rsid w:val="00745A6E"/>
    <w:rsid w:val="00750FC0"/>
    <w:rsid w:val="007D69AA"/>
    <w:rsid w:val="007D7E32"/>
    <w:rsid w:val="008A7E67"/>
    <w:rsid w:val="008D46E9"/>
    <w:rsid w:val="008E5D49"/>
    <w:rsid w:val="008E7207"/>
    <w:rsid w:val="008F3A38"/>
    <w:rsid w:val="0092437A"/>
    <w:rsid w:val="00925728"/>
    <w:rsid w:val="00993C50"/>
    <w:rsid w:val="009A035A"/>
    <w:rsid w:val="009B57B2"/>
    <w:rsid w:val="009F0390"/>
    <w:rsid w:val="00A15B5C"/>
    <w:rsid w:val="00A42EDC"/>
    <w:rsid w:val="00A83103"/>
    <w:rsid w:val="00A94245"/>
    <w:rsid w:val="00AA1E35"/>
    <w:rsid w:val="00AB698D"/>
    <w:rsid w:val="00AD5762"/>
    <w:rsid w:val="00B36252"/>
    <w:rsid w:val="00B375B4"/>
    <w:rsid w:val="00BC5266"/>
    <w:rsid w:val="00BE336B"/>
    <w:rsid w:val="00C1247F"/>
    <w:rsid w:val="00C37CA5"/>
    <w:rsid w:val="00DB0F05"/>
    <w:rsid w:val="00DC515E"/>
    <w:rsid w:val="00DD7616"/>
    <w:rsid w:val="00E1514F"/>
    <w:rsid w:val="00E44B91"/>
    <w:rsid w:val="00EB51BD"/>
    <w:rsid w:val="00F17CA2"/>
    <w:rsid w:val="00F44845"/>
    <w:rsid w:val="00F76280"/>
    <w:rsid w:val="00FE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6F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5B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15B5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A15B5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61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7616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E1AC0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1AC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uent20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小蜂卵卡資訊 </dc:title>
  <dc:subject/>
  <dc:creator>user</dc:creator>
  <cp:keywords/>
  <dc:description/>
  <cp:lastModifiedBy>wirene0129</cp:lastModifiedBy>
  <cp:revision>2</cp:revision>
  <cp:lastPrinted>2018-11-06T02:23:00Z</cp:lastPrinted>
  <dcterms:created xsi:type="dcterms:W3CDTF">2019-10-29T00:45:00Z</dcterms:created>
  <dcterms:modified xsi:type="dcterms:W3CDTF">2019-10-29T00:45:00Z</dcterms:modified>
</cp:coreProperties>
</file>