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8B" w:rsidRPr="00790F8B" w:rsidRDefault="001D656A" w:rsidP="00790F8B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彰化縣108學年度海洋戶外教育</w:t>
      </w:r>
      <w:r w:rsidR="00790F8B">
        <w:rPr>
          <w:rFonts w:ascii="新細明體" w:eastAsia="新細明體" w:hAnsi="新細明體" w:hint="eastAsia"/>
          <w:b/>
          <w:szCs w:val="24"/>
          <w:shd w:val="clear" w:color="auto" w:fill="FFFFFF"/>
        </w:rPr>
        <w:t>推廣活動計畫</w:t>
      </w: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──</w:t>
      </w:r>
      <w:bookmarkStart w:id="0" w:name="_GoBack"/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雲林成龍濕地、嘉義白水湖</w:t>
      </w:r>
      <w:r w:rsidR="002B0F5B">
        <w:rPr>
          <w:rFonts w:ascii="新細明體" w:eastAsia="新細明體" w:hAnsi="新細明體" w:hint="eastAsia"/>
          <w:b/>
          <w:szCs w:val="24"/>
          <w:shd w:val="clear" w:color="auto" w:fill="FFFFFF"/>
        </w:rPr>
        <w:t>踏查</w:t>
      </w:r>
      <w:bookmarkEnd w:id="0"/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依據：</w:t>
      </w:r>
    </w:p>
    <w:p w:rsidR="00571C18" w:rsidRDefault="002B0F5B" w:rsidP="00571C18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教育部頒布《海洋教育政策白皮書》</w:t>
      </w:r>
      <w:r w:rsidRPr="00571C18">
        <w:rPr>
          <w:rFonts w:ascii="新細明體" w:eastAsia="新細明體" w:hAnsi="新細明體" w:hint="eastAsia"/>
        </w:rPr>
        <w:t>。</w:t>
      </w:r>
    </w:p>
    <w:p w:rsidR="00571C18" w:rsidRDefault="002B0F5B" w:rsidP="00571C18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教育部公告「十二年國民基本教育課程綱要</w:t>
      </w:r>
      <w:r w:rsidRPr="00571C18">
        <w:rPr>
          <w:rFonts w:ascii="新細明體" w:eastAsia="新細明體" w:hAnsi="新細明體" w:hint="eastAsia"/>
        </w:rPr>
        <w:t>總綱</w:t>
      </w:r>
      <w:r w:rsidRPr="00571C18">
        <w:rPr>
          <w:rFonts w:ascii="新細明體" w:eastAsia="新細明體" w:hAnsi="新細明體"/>
        </w:rPr>
        <w:t>」</w:t>
      </w:r>
      <w:r w:rsidRPr="00571C18">
        <w:rPr>
          <w:rFonts w:ascii="新細明體" w:eastAsia="新細明體" w:hAnsi="新細明體" w:hint="eastAsia"/>
        </w:rPr>
        <w:t>。</w:t>
      </w:r>
    </w:p>
    <w:p w:rsidR="002B0F5B" w:rsidRPr="00C63621" w:rsidRDefault="002B0F5B" w:rsidP="002B0F5B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571C18">
        <w:rPr>
          <w:rFonts w:ascii="新細明體" w:eastAsia="新細明體" w:hAnsi="新細明體" w:hint="eastAsia"/>
        </w:rPr>
        <w:t>。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辦理單位：</w:t>
      </w:r>
    </w:p>
    <w:p w:rsidR="00571C18" w:rsidRDefault="002B0F5B" w:rsidP="00571C18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指導單位：教育部國民及學前教育署</w:t>
      </w:r>
    </w:p>
    <w:p w:rsidR="00571C18" w:rsidRDefault="002B0F5B" w:rsidP="00571C18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主辦單位：彰化縣政府</w:t>
      </w:r>
    </w:p>
    <w:p w:rsidR="002B0F5B" w:rsidRPr="00C63621" w:rsidRDefault="002B0F5B" w:rsidP="002B0F5B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承辦單位：彰化縣海洋教育資源中心（彰化縣立線西國民中學）</w:t>
      </w:r>
    </w:p>
    <w:p w:rsidR="0073584D" w:rsidRPr="00790F8B" w:rsidRDefault="002B0F5B" w:rsidP="002B0F5B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營隊課程大綱：</w:t>
      </w:r>
    </w:p>
    <w:p w:rsidR="002B0F5B" w:rsidRPr="00571C18" w:rsidRDefault="002B0F5B" w:rsidP="00571C18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【上午課程】</w:t>
      </w:r>
      <w:r w:rsidR="006C553E">
        <w:rPr>
          <w:rFonts w:ascii="新細明體" w:eastAsia="新細明體" w:hAnsi="新細明體" w:hint="eastAsia"/>
        </w:rPr>
        <w:t>雲林縣口湖鄉</w:t>
      </w:r>
      <w:r w:rsidR="00790F8B">
        <w:rPr>
          <w:rFonts w:ascii="新細明體" w:eastAsia="新細明體" w:hAnsi="新細明體" w:hint="eastAsia"/>
        </w:rPr>
        <w:t>「成龍濕地」</w:t>
      </w:r>
      <w:r w:rsidRPr="00571C18">
        <w:rPr>
          <w:rFonts w:ascii="新細明體" w:eastAsia="新細明體" w:hAnsi="新細明體" w:hint="eastAsia"/>
        </w:rPr>
        <w:br/>
      </w:r>
      <w:r w:rsidR="00C70504" w:rsidRPr="00571C18">
        <w:rPr>
          <w:rFonts w:ascii="新細明體" w:eastAsia="新細明體" w:hAnsi="新細明體" w:hint="eastAsia"/>
        </w:rPr>
        <w:t xml:space="preserve">　　</w:t>
      </w:r>
      <w:r w:rsidR="006C553E">
        <w:rPr>
          <w:rFonts w:ascii="新細明體" w:eastAsia="新細明體" w:hAnsi="新細明體" w:hint="eastAsia"/>
        </w:rPr>
        <w:t>上午</w:t>
      </w:r>
      <w:r w:rsidR="00C70504" w:rsidRPr="00571C18">
        <w:rPr>
          <w:rFonts w:ascii="新細明體" w:eastAsia="新細明體" w:hAnsi="新細明體" w:hint="eastAsia"/>
        </w:rPr>
        <w:t>參訪雲林縣口湖鄉成龍村。成龍村原為地層下陷嚴重的沿海鄉鎮，經居民及外駐協會努力，改造漁村，現發展出</w:t>
      </w:r>
      <w:r w:rsidR="0020559D" w:rsidRPr="00571C18">
        <w:rPr>
          <w:rFonts w:ascii="新細明體" w:eastAsia="新細明體" w:hAnsi="新細明體" w:hint="eastAsia"/>
        </w:rPr>
        <w:t>濕地</w:t>
      </w:r>
      <w:r w:rsidR="00C70504" w:rsidRPr="00571C18">
        <w:rPr>
          <w:rFonts w:ascii="新細明體" w:eastAsia="新細明體" w:hAnsi="新細明體" w:hint="eastAsia"/>
        </w:rPr>
        <w:t>地景藝術、非地下水養殖漁業、高腳屋等符應自然的村落特色，其自然與人文景觀皆</w:t>
      </w:r>
      <w:r w:rsidR="00B04D61" w:rsidRPr="00571C18">
        <w:rPr>
          <w:rFonts w:ascii="新細明體" w:eastAsia="新細明體" w:hAnsi="新細明體" w:hint="eastAsia"/>
        </w:rPr>
        <w:t>可觀</w:t>
      </w:r>
      <w:r w:rsidR="00C70504" w:rsidRPr="00571C18">
        <w:rPr>
          <w:rFonts w:ascii="新細明體" w:eastAsia="新細明體" w:hAnsi="新細明體" w:hint="eastAsia"/>
        </w:rPr>
        <w:t>。</w:t>
      </w:r>
      <w:r w:rsidR="00B04D61" w:rsidRPr="00571C18">
        <w:rPr>
          <w:rFonts w:ascii="新細明體" w:eastAsia="新細明體" w:hAnsi="新細明體" w:hint="eastAsia"/>
        </w:rPr>
        <w:t>行程以協同漁村發展的觀樹基金會，帶領彰化縣師生認識村落復興的過程。復興團隊命名「成龍三代班」，是以漁村多有隔代教養問題，團隊期望透過教育，讓下一代為家鄉努力，頗與本縣沿海村落相似，值得學習。</w:t>
      </w:r>
    </w:p>
    <w:p w:rsidR="00C70504" w:rsidRPr="00C70504" w:rsidRDefault="00C70504" w:rsidP="00C70504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</w:rPr>
        <w:drawing>
          <wp:inline distT="0" distB="0" distL="0" distR="0" wp14:anchorId="0AEDD58C" wp14:editId="61260212">
            <wp:extent cx="1620000" cy="1080344"/>
            <wp:effectExtent l="0" t="0" r="0" b="5715"/>
            <wp:docPr id="2" name="圖片 2" descr="C:\Users\lk\Desktop\35747449166_422af89fe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k\Desktop\35747449166_422af89fe7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3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04D61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/>
          <w:noProof/>
        </w:rPr>
        <w:drawing>
          <wp:inline distT="0" distB="0" distL="0" distR="0" wp14:anchorId="0A2A5ECF" wp14:editId="1683DEC1">
            <wp:extent cx="1620000" cy="1080450"/>
            <wp:effectExtent l="0" t="0" r="0" b="5715"/>
            <wp:docPr id="7" name="圖片 7" descr="C:\Users\lk\Desktop\5c760bdd9edefd6de4c3181f556239f436bc2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k\Desktop\5c760bdd9edefd6de4c3181f556239f436bc24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04D61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/>
          <w:noProof/>
        </w:rPr>
        <w:drawing>
          <wp:inline distT="0" distB="0" distL="0" distR="0" wp14:anchorId="5C054464" wp14:editId="511D8599">
            <wp:extent cx="1620000" cy="1080000"/>
            <wp:effectExtent l="0" t="0" r="0" b="6350"/>
            <wp:docPr id="8" name="圖片 8" descr="C:\Users\lk\Desktop\201110271712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k\Desktop\2011102717125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B0F5B" w:rsidRPr="00571C18" w:rsidRDefault="002B0F5B" w:rsidP="00571C18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【下午課程】</w:t>
      </w:r>
      <w:r w:rsidR="00790F8B">
        <w:rPr>
          <w:rFonts w:ascii="新細明體" w:eastAsia="新細明體" w:hAnsi="新細明體" w:hint="eastAsia"/>
        </w:rPr>
        <w:t>嘉義縣東石鄉「白水湖蚵學家」</w:t>
      </w:r>
      <w:r w:rsidRPr="00571C18">
        <w:rPr>
          <w:rFonts w:ascii="新細明體" w:eastAsia="新細明體" w:hAnsi="新細明體"/>
        </w:rPr>
        <w:br/>
      </w:r>
      <w:r w:rsidR="00B76EB9" w:rsidRPr="00571C18">
        <w:rPr>
          <w:rFonts w:ascii="新細明體" w:eastAsia="新細明體" w:hAnsi="新細明體" w:hint="eastAsia"/>
        </w:rPr>
        <w:t xml:space="preserve">　　</w:t>
      </w:r>
      <w:r w:rsidR="00B72ECA" w:rsidRPr="00571C18">
        <w:rPr>
          <w:rFonts w:ascii="新細明體" w:eastAsia="新細明體" w:hAnsi="新細明體" w:hint="eastAsia"/>
        </w:rPr>
        <w:t>下午參訪</w:t>
      </w:r>
      <w:r w:rsidR="00790F8B">
        <w:rPr>
          <w:rFonts w:ascii="新細明體" w:eastAsia="新細明體" w:hAnsi="新細明體" w:hint="eastAsia"/>
        </w:rPr>
        <w:t>嘉義東</w:t>
      </w:r>
      <w:r w:rsidR="006C553E">
        <w:rPr>
          <w:rFonts w:ascii="新細明體" w:eastAsia="新細明體" w:hAnsi="新細明體" w:hint="eastAsia"/>
        </w:rPr>
        <w:t>石鄉白水湖村落。白水湖為知名小說家蕭麗紅《白水湖春夢》一書之主要場景，該地實為純樸漁村，有一新住民夫婦黃飛龍老師，將當地養蚵產業再生，融入新住民議題，開創「白水湖蚵學家」工作室，讓師生從不同角度認識養蚵產業。</w:t>
      </w:r>
    </w:p>
    <w:p w:rsidR="002B0F5B" w:rsidRPr="00C63621" w:rsidRDefault="006C553E" w:rsidP="00C63621">
      <w:pPr>
        <w:jc w:val="center"/>
      </w:pPr>
      <w:r w:rsidRPr="00C63621">
        <w:rPr>
          <w:noProof/>
        </w:rPr>
        <w:drawing>
          <wp:inline distT="0" distB="0" distL="0" distR="0" wp14:anchorId="7404462B" wp14:editId="6304D2C9">
            <wp:extent cx="1918800" cy="1080000"/>
            <wp:effectExtent l="0" t="0" r="5715" b="6350"/>
            <wp:docPr id="9" name="圖片 9" descr="C:\Users\teacher\Desktop\87609665_2626768677451739_7624300195806707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87609665_2626768677451739_7624300195806707712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63621">
        <w:rPr>
          <w:rFonts w:hint="eastAsia"/>
        </w:rPr>
        <w:t xml:space="preserve"> </w:t>
      </w:r>
      <w:r w:rsidRPr="00C63621">
        <w:rPr>
          <w:noProof/>
        </w:rPr>
        <w:drawing>
          <wp:inline distT="0" distB="0" distL="0" distR="0" wp14:anchorId="577AF770" wp14:editId="23735955">
            <wp:extent cx="1440650" cy="1080000"/>
            <wp:effectExtent l="0" t="0" r="7620" b="6350"/>
            <wp:docPr id="10" name="圖片 10" descr="C:\Users\teacher\Desktop\69206159_2236446039817340_65492336406838640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69206159_2236446039817340_6549233640683864064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5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63621">
        <w:rPr>
          <w:rFonts w:hint="eastAsia"/>
        </w:rPr>
        <w:t xml:space="preserve"> </w:t>
      </w:r>
      <w:r w:rsidR="006A469D" w:rsidRPr="00C63621">
        <w:rPr>
          <w:noProof/>
        </w:rPr>
        <w:drawing>
          <wp:inline distT="0" distB="0" distL="0" distR="0" wp14:anchorId="1B36DCF6" wp14:editId="22C77CFF">
            <wp:extent cx="1918800" cy="1080000"/>
            <wp:effectExtent l="0" t="0" r="5715" b="6350"/>
            <wp:docPr id="1" name="圖片 1" descr="C:\Users\teacher\Desktop\50666026_1918513154943965_1109482218260004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50666026_1918513154943965_110948221826000486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營隊活動時間及地點：</w:t>
      </w:r>
    </w:p>
    <w:p w:rsidR="00571C18" w:rsidRPr="00571C18" w:rsidRDefault="002B0F5B" w:rsidP="00571C18">
      <w:pPr>
        <w:pStyle w:val="a3"/>
        <w:numPr>
          <w:ilvl w:val="0"/>
          <w:numId w:val="18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時間：</w:t>
      </w:r>
      <w:r w:rsidRPr="00A158FA">
        <w:rPr>
          <w:rFonts w:ascii="新細明體" w:eastAsia="新細明體" w:hAnsi="新細明體" w:hint="eastAsia"/>
          <w:b/>
          <w:color w:val="FF0000"/>
        </w:rPr>
        <w:t>10</w:t>
      </w:r>
      <w:r w:rsidR="000C11C6" w:rsidRPr="00A158FA">
        <w:rPr>
          <w:rFonts w:ascii="新細明體" w:eastAsia="新細明體" w:hAnsi="新細明體" w:hint="eastAsia"/>
          <w:b/>
          <w:color w:val="FF0000"/>
        </w:rPr>
        <w:t>9</w:t>
      </w:r>
      <w:r w:rsidRPr="00A158FA">
        <w:rPr>
          <w:rFonts w:ascii="新細明體" w:eastAsia="新細明體" w:hAnsi="新細明體" w:hint="eastAsia"/>
          <w:b/>
          <w:color w:val="FF0000"/>
        </w:rPr>
        <w:t>年</w:t>
      </w:r>
      <w:r w:rsidR="00790F8B" w:rsidRPr="00A158FA">
        <w:rPr>
          <w:rFonts w:ascii="新細明體" w:eastAsia="新細明體" w:hAnsi="新細明體" w:hint="eastAsia"/>
          <w:b/>
          <w:color w:val="FF0000"/>
        </w:rPr>
        <w:t>7</w:t>
      </w:r>
      <w:r w:rsidRPr="00A158FA">
        <w:rPr>
          <w:rFonts w:ascii="新細明體" w:eastAsia="新細明體" w:hAnsi="新細明體" w:hint="eastAsia"/>
          <w:b/>
          <w:color w:val="FF0000"/>
        </w:rPr>
        <w:t>月</w:t>
      </w:r>
      <w:r w:rsidR="00790F8B" w:rsidRPr="00A158FA">
        <w:rPr>
          <w:rFonts w:ascii="新細明體" w:eastAsia="新細明體" w:hAnsi="新細明體" w:hint="eastAsia"/>
          <w:b/>
          <w:color w:val="FF0000"/>
        </w:rPr>
        <w:t>15日（三</w:t>
      </w:r>
      <w:r w:rsidRPr="00A158FA">
        <w:rPr>
          <w:rFonts w:ascii="新細明體" w:eastAsia="新細明體" w:hAnsi="新細明體" w:hint="eastAsia"/>
          <w:b/>
          <w:color w:val="FF0000"/>
        </w:rPr>
        <w:t>）</w:t>
      </w:r>
    </w:p>
    <w:p w:rsidR="002B0F5B" w:rsidRPr="00C63621" w:rsidRDefault="002B0F5B" w:rsidP="002B0F5B">
      <w:pPr>
        <w:pStyle w:val="a3"/>
        <w:numPr>
          <w:ilvl w:val="0"/>
          <w:numId w:val="18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地點：</w:t>
      </w:r>
      <w:r w:rsidR="00790F8B">
        <w:rPr>
          <w:rFonts w:ascii="新細明體" w:eastAsia="新細明體" w:hAnsi="新細明體" w:hint="eastAsia"/>
        </w:rPr>
        <w:t>雲林縣口湖鄉成龍濕地、嘉義縣東石鄉白水湖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參加對象、名額及錄取標準：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彰化縣所屬國中之學生，招收32名。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報名錄取標準，以報名成功先後順序錄取。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若報名名額超過活動錄取人數，則以下列方式遴選：</w:t>
      </w:r>
      <w:r w:rsidRPr="00571C18">
        <w:rPr>
          <w:rFonts w:ascii="新細明體" w:eastAsia="新細明體" w:hAnsi="新細明體" w:hint="eastAsia"/>
        </w:rPr>
        <w:br/>
        <w:t>錄取成功之學校，一校上限5人參加。名單由各校自行重新篩選，回報中心辦理。</w:t>
      </w:r>
    </w:p>
    <w:p w:rsidR="00FF0877" w:rsidRP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惟本縣海洋教育資源中心承辦學校及協辦學校不受上述限制。</w:t>
      </w:r>
    </w:p>
    <w:p w:rsidR="002B0F5B" w:rsidRPr="00FF0877" w:rsidRDefault="002B0F5B" w:rsidP="002B0F5B">
      <w:pPr>
        <w:jc w:val="both"/>
        <w:rPr>
          <w:rFonts w:ascii="新細明體" w:eastAsia="新細明體" w:hAnsi="新細明體"/>
        </w:rPr>
      </w:pPr>
    </w:p>
    <w:p w:rsidR="002B0F5B" w:rsidRPr="00852FE9" w:rsidRDefault="002B0F5B" w:rsidP="00852FE9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lastRenderedPageBreak/>
        <w:t>營隊課程內容：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985"/>
        <w:gridCol w:w="3827"/>
        <w:gridCol w:w="1419"/>
        <w:gridCol w:w="1728"/>
      </w:tblGrid>
      <w:tr w:rsidR="002B0F5B" w:rsidRPr="007478AA" w:rsidTr="009A24A6">
        <w:trPr>
          <w:jc w:val="center"/>
        </w:trPr>
        <w:tc>
          <w:tcPr>
            <w:tcW w:w="9696" w:type="dxa"/>
            <w:gridSpan w:val="5"/>
            <w:vAlign w:val="center"/>
          </w:tcPr>
          <w:p w:rsidR="002B0F5B" w:rsidRPr="007478AA" w:rsidRDefault="00C63621" w:rsidP="00C63621">
            <w:pPr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 xml:space="preserve">雲林成龍濕地、嘉義白水湖踏查 </w:t>
            </w:r>
            <w:r w:rsidR="005A77B6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課程表</w:t>
            </w:r>
          </w:p>
        </w:tc>
      </w:tr>
      <w:tr w:rsidR="002B0F5B" w:rsidRPr="007478AA" w:rsidTr="009A24A6">
        <w:trPr>
          <w:jc w:val="center"/>
        </w:trPr>
        <w:tc>
          <w:tcPr>
            <w:tcW w:w="737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順序</w:t>
            </w:r>
          </w:p>
        </w:tc>
        <w:tc>
          <w:tcPr>
            <w:tcW w:w="1985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課程內容</w:t>
            </w:r>
          </w:p>
        </w:tc>
        <w:tc>
          <w:tcPr>
            <w:tcW w:w="1419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地點</w:t>
            </w:r>
          </w:p>
        </w:tc>
        <w:tc>
          <w:tcPr>
            <w:tcW w:w="1728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講師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07：30至08：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報到</w:t>
            </w:r>
            <w:r>
              <w:rPr>
                <w:rFonts w:ascii="新細明體" w:eastAsia="新細明體" w:hAnsi="新細明體" w:hint="eastAsia"/>
              </w:rPr>
              <w:t>【</w:t>
            </w:r>
            <w:r w:rsidRPr="007478AA">
              <w:rPr>
                <w:rFonts w:ascii="新細明體" w:eastAsia="新細明體" w:hAnsi="新細明體" w:hint="eastAsia"/>
              </w:rPr>
              <w:t>線西國中</w:t>
            </w:r>
            <w:r>
              <w:rPr>
                <w:rFonts w:ascii="新細明體" w:eastAsia="新細明體" w:hAnsi="新細明體" w:hint="eastAsia"/>
              </w:rPr>
              <w:t>集合】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08：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0至0</w:t>
            </w:r>
            <w:r>
              <w:rPr>
                <w:rFonts w:ascii="新細明體" w:eastAsia="新細明體" w:hAnsi="新細明體" w:hint="eastAsia"/>
              </w:rPr>
              <w:t>9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前往雲林縣口湖鄉成龍村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</w:t>
            </w:r>
            <w:r>
              <w:rPr>
                <w:rFonts w:ascii="新細明體" w:eastAsia="新細明體" w:hAnsi="新細明體" w:hint="eastAsia"/>
              </w:rPr>
              <w:t>9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</w:t>
            </w:r>
            <w:r>
              <w:rPr>
                <w:rFonts w:ascii="新細明體" w:eastAsia="新細明體" w:hAnsi="新細明體" w:hint="eastAsia"/>
              </w:rPr>
              <w:t>11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成龍村漁村復興踏查</w:t>
            </w:r>
          </w:p>
          <w:p w:rsidR="009A24A6" w:rsidRPr="009A24A6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認識漁村國際藝術造景、高腳屋</w:t>
            </w:r>
          </w:p>
        </w:tc>
        <w:tc>
          <w:tcPr>
            <w:tcW w:w="1419" w:type="dxa"/>
            <w:vMerge w:val="restart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成龍漁村</w:t>
            </w:r>
          </w:p>
        </w:tc>
        <w:tc>
          <w:tcPr>
            <w:tcW w:w="1728" w:type="dxa"/>
            <w:vMerge w:val="restart"/>
            <w:vAlign w:val="center"/>
          </w:tcPr>
          <w:p w:rsidR="009A24A6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觀樹基金會</w:t>
            </w:r>
          </w:p>
          <w:p w:rsidR="009A24A6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成龍三代班</w:t>
            </w:r>
          </w:p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專業講座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1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3827" w:type="dxa"/>
            <w:vAlign w:val="center"/>
          </w:tcPr>
          <w:p w:rsidR="009A24A6" w:rsidRPr="007478AA" w:rsidRDefault="001712A8" w:rsidP="001712A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養殖漁業認識</w:t>
            </w:r>
          </w:p>
        </w:tc>
        <w:tc>
          <w:tcPr>
            <w:tcW w:w="1419" w:type="dxa"/>
            <w:vMerge/>
            <w:vAlign w:val="center"/>
          </w:tcPr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728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9A24A6" w:rsidRPr="007478AA" w:rsidTr="00F258A8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午餐時間</w:t>
            </w:r>
          </w:p>
        </w:tc>
      </w:tr>
      <w:tr w:rsidR="009A24A6" w:rsidRPr="007478AA" w:rsidTr="00E27C42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C63621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前往嘉義東石鄉白水湖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 w:rsidR="00C63621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養蚵產業認識</w:t>
            </w:r>
          </w:p>
        </w:tc>
        <w:tc>
          <w:tcPr>
            <w:tcW w:w="1419" w:type="dxa"/>
            <w:vMerge w:val="restart"/>
            <w:vAlign w:val="center"/>
          </w:tcPr>
          <w:p w:rsidR="00C63621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白水湖</w:t>
            </w:r>
          </w:p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蚵學家</w:t>
            </w:r>
          </w:p>
        </w:tc>
        <w:tc>
          <w:tcPr>
            <w:tcW w:w="1728" w:type="dxa"/>
            <w:vMerge w:val="restart"/>
            <w:vAlign w:val="center"/>
          </w:tcPr>
          <w:p w:rsidR="00C63621" w:rsidRDefault="00C63621" w:rsidP="00C63621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養蚵產業</w:t>
            </w:r>
          </w:p>
          <w:p w:rsidR="005A77B6" w:rsidRPr="007478AA" w:rsidRDefault="00C63621" w:rsidP="00C63621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專業</w:t>
            </w:r>
            <w:r w:rsidR="005A77B6">
              <w:rPr>
                <w:rFonts w:ascii="新細明體" w:eastAsia="新細明體" w:hAnsi="新細明體" w:hint="eastAsia"/>
              </w:rPr>
              <w:t>講座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 w:rsidR="001712A8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 w:rsidR="00C63621">
              <w:rPr>
                <w:rFonts w:ascii="新細明體" w:eastAsia="新細明體" w:hAnsi="新細明體" w:hint="eastAsia"/>
              </w:rPr>
              <w:t>5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蚵棚踏查</w:t>
            </w:r>
          </w:p>
        </w:tc>
        <w:tc>
          <w:tcPr>
            <w:tcW w:w="1419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728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C63621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 w:rsidR="00C63621">
              <w:rPr>
                <w:rFonts w:ascii="新細明體" w:eastAsia="新細明體" w:hAnsi="新細明體" w:hint="eastAsia"/>
              </w:rPr>
              <w:t>5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6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賦歸</w:t>
            </w:r>
          </w:p>
        </w:tc>
      </w:tr>
    </w:tbl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營隊報名資訊：</w:t>
      </w:r>
    </w:p>
    <w:p w:rsid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報名費用：本活動之餐費、材料費一律由本案經費支出，學員不必另行繳納。</w:t>
      </w:r>
    </w:p>
    <w:p w:rsidR="00571C18" w:rsidRP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報名期程：自活動公告日</w:t>
      </w:r>
      <w:r w:rsidRPr="00571C18">
        <w:rPr>
          <w:rFonts w:ascii="新細明體" w:eastAsia="新細明體" w:hAnsi="新細明體" w:hint="eastAsia"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>10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9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年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7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月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2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日（</w:t>
      </w:r>
      <w:r w:rsidR="00A158FA">
        <w:rPr>
          <w:rFonts w:ascii="新細明體" w:eastAsia="新細明體" w:hAnsi="新細明體" w:hint="eastAsia"/>
          <w:b/>
          <w:color w:val="FF0000"/>
        </w:rPr>
        <w:t>四</w:t>
      </w:r>
      <w:r w:rsidRPr="00571C18">
        <w:rPr>
          <w:rFonts w:ascii="新細明體" w:eastAsia="新細明體" w:hAnsi="新細明體" w:hint="eastAsia"/>
          <w:b/>
          <w:color w:val="FF0000"/>
        </w:rPr>
        <w:t>）</w:t>
      </w:r>
      <w:r w:rsidRPr="00571C18">
        <w:rPr>
          <w:rFonts w:ascii="新細明體" w:eastAsia="新細明體" w:hAnsi="新細明體" w:hint="eastAsia"/>
        </w:rPr>
        <w:t>起至</w:t>
      </w:r>
      <w:r w:rsidRPr="00A158FA">
        <w:rPr>
          <w:rFonts w:ascii="新細明體" w:eastAsia="新細明體" w:hAnsi="新細明體" w:hint="eastAsia"/>
          <w:color w:val="FF0000"/>
          <w:u w:val="single"/>
        </w:rPr>
        <w:t xml:space="preserve"> </w:t>
      </w:r>
      <w:r w:rsidRPr="00A158FA">
        <w:rPr>
          <w:rFonts w:ascii="新細明體" w:eastAsia="新細明體" w:hAnsi="新細明體" w:hint="eastAsia"/>
          <w:b/>
          <w:color w:val="FF0000"/>
          <w:u w:val="single"/>
        </w:rPr>
        <w:t>1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>0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9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年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7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月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8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日（</w:t>
      </w:r>
      <w:r w:rsidR="00A158FA">
        <w:rPr>
          <w:rFonts w:ascii="新細明體" w:eastAsia="新細明體" w:hAnsi="新細明體" w:hint="eastAsia"/>
          <w:b/>
          <w:color w:val="FF0000"/>
        </w:rPr>
        <w:t>三</w:t>
      </w:r>
      <w:r w:rsidRPr="00571C18">
        <w:rPr>
          <w:rFonts w:ascii="新細明體" w:eastAsia="新細明體" w:hAnsi="新細明體" w:hint="eastAsia"/>
          <w:b/>
          <w:color w:val="FF0000"/>
        </w:rPr>
        <w:t>）</w:t>
      </w:r>
      <w:r w:rsidRPr="00571C18">
        <w:rPr>
          <w:rFonts w:ascii="新細明體" w:eastAsia="新細明體" w:hAnsi="新細明體" w:hint="eastAsia"/>
        </w:rPr>
        <w:t>止，逾期不受理。</w:t>
      </w:r>
    </w:p>
    <w:p w:rsidR="002B0F5B" w:rsidRP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方式：符合資格之報名學生，請向各校承辦單位聯絡。填妥本案報名表暨家長同意書後，由各校彙整統一於期限內郵寄、傳真或親送至彰化縣立線西國民中學學務處報名。（學校地址、通訊等詳細資訊請上網參閱。）</w:t>
      </w:r>
    </w:p>
    <w:p w:rsidR="002B0F5B" w:rsidRPr="00852FE9" w:rsidRDefault="002B0F5B" w:rsidP="00852FE9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營隊承辦暨聯絡人：</w:t>
      </w:r>
      <w:r w:rsidRPr="00852FE9">
        <w:rPr>
          <w:rFonts w:ascii="新細明體" w:eastAsia="新細明體" w:hAnsi="新細明體"/>
        </w:rPr>
        <w:br/>
      </w:r>
      <w:r w:rsidRPr="00852FE9">
        <w:rPr>
          <w:rFonts w:ascii="新細明體" w:eastAsia="新細明體" w:hAnsi="新細明體" w:hint="eastAsia"/>
        </w:rPr>
        <w:t>彰化縣立線西國民中學學</w:t>
      </w:r>
      <w:r w:rsidR="00596206" w:rsidRPr="00852FE9">
        <w:rPr>
          <w:rFonts w:ascii="新細明體" w:eastAsia="新細明體" w:hAnsi="新細明體" w:hint="eastAsia"/>
        </w:rPr>
        <w:t>務處</w:t>
      </w:r>
      <w:r w:rsidR="00A158FA">
        <w:rPr>
          <w:rFonts w:ascii="新細明體" w:eastAsia="新細明體" w:hAnsi="新細明體" w:hint="eastAsia"/>
        </w:rPr>
        <w:t>衛生組長</w:t>
      </w:r>
      <w:r w:rsidRPr="00852FE9">
        <w:rPr>
          <w:rFonts w:ascii="新細明體" w:eastAsia="新細明體" w:hAnsi="新細明體" w:hint="eastAsia"/>
        </w:rPr>
        <w:t>04-7584129#34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注意事項：</w:t>
      </w:r>
    </w:p>
    <w:p w:rsidR="00571C18" w:rsidRDefault="002B0F5B" w:rsidP="00571C18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請自備健保卡、</w:t>
      </w:r>
      <w:r w:rsidR="00A158FA" w:rsidRPr="00A158FA">
        <w:rPr>
          <w:rFonts w:ascii="新細明體" w:eastAsia="新細明體" w:hAnsi="新細明體" w:hint="eastAsia"/>
          <w:b/>
          <w:color w:val="FF0000"/>
        </w:rPr>
        <w:t>拖鞋</w:t>
      </w:r>
      <w:r w:rsidR="00A158FA">
        <w:rPr>
          <w:rFonts w:ascii="新細明體" w:eastAsia="新細明體" w:hAnsi="新細明體" w:hint="eastAsia"/>
        </w:rPr>
        <w:t>、</w:t>
      </w:r>
      <w:r w:rsidRPr="00A158FA">
        <w:rPr>
          <w:rFonts w:ascii="新細明體" w:eastAsia="新細明體" w:hAnsi="新細明體" w:hint="eastAsia"/>
          <w:b/>
          <w:color w:val="FF0000"/>
        </w:rPr>
        <w:t>水壺</w:t>
      </w:r>
      <w:r w:rsidRPr="00571C18">
        <w:rPr>
          <w:rFonts w:ascii="新細明體" w:eastAsia="新細明體" w:hAnsi="新細明體" w:hint="eastAsia"/>
        </w:rPr>
        <w:t>、環保餐具及遮陽帽等防曬物品。</w:t>
      </w:r>
    </w:p>
    <w:p w:rsidR="00571C18" w:rsidRDefault="002B0F5B" w:rsidP="00571C18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為透徹了解海洋教育資源，本課程將安排海洋</w:t>
      </w:r>
      <w:r w:rsidR="0020559D" w:rsidRPr="00571C18">
        <w:rPr>
          <w:rFonts w:ascii="新細明體" w:eastAsia="新細明體" w:hAnsi="新細明體" w:hint="eastAsia"/>
        </w:rPr>
        <w:t>濕地</w:t>
      </w:r>
      <w:r w:rsidRPr="00571C18">
        <w:rPr>
          <w:rFonts w:ascii="新細明體" w:eastAsia="新細明體" w:hAnsi="新細明體" w:hint="eastAsia"/>
        </w:rPr>
        <w:t>踏查活動。若對於參與水域課程有個人特殊考量，報名時請列入參考。</w:t>
      </w:r>
    </w:p>
    <w:p w:rsidR="002B0F5B" w:rsidRPr="00A158FA" w:rsidRDefault="002B0F5B" w:rsidP="002B0F5B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本課程安排專車接送，集合地點為線西國中校門口。相關課程地點之往返，除有特殊情事，一律團體行動統一安排。</w:t>
      </w:r>
    </w:p>
    <w:p w:rsidR="002B0F5B" w:rsidRPr="008447B5" w:rsidRDefault="002B0F5B" w:rsidP="002B0F5B">
      <w:pPr>
        <w:widowControl/>
        <w:jc w:val="both"/>
        <w:rPr>
          <w:rFonts w:ascii="新細明體" w:eastAsia="新細明體" w:hAnsi="新細明體"/>
        </w:rPr>
      </w:pPr>
      <w:r w:rsidRPr="008447B5">
        <w:rPr>
          <w:rFonts w:ascii="新細明體" w:eastAsia="新細明體" w:hAnsi="新細明體"/>
        </w:rPr>
        <w:br w:type="page"/>
      </w:r>
    </w:p>
    <w:p w:rsidR="002B0F5B" w:rsidRPr="007478AA" w:rsidRDefault="00A158FA" w:rsidP="002B0F5B">
      <w:pPr>
        <w:jc w:val="both"/>
        <w:rPr>
          <w:rFonts w:ascii="新細明體" w:eastAsia="新細明體" w:hAnsi="新細明體"/>
          <w:bdr w:val="single" w:sz="4" w:space="0" w:color="auto"/>
        </w:rPr>
      </w:pPr>
      <w:r>
        <w:rPr>
          <w:rFonts w:ascii="新細明體" w:eastAsia="新細明體" w:hAnsi="新細明體" w:hint="eastAsia"/>
          <w:bdr w:val="single" w:sz="4" w:space="0" w:color="auto"/>
        </w:rPr>
        <w:lastRenderedPageBreak/>
        <w:t xml:space="preserve">　附件</w:t>
      </w:r>
      <w:r w:rsidR="002B0F5B" w:rsidRPr="007478AA">
        <w:rPr>
          <w:rFonts w:ascii="新細明體" w:eastAsia="新細明體" w:hAnsi="新細明體" w:hint="eastAsia"/>
          <w:bdr w:val="single" w:sz="4" w:space="0" w:color="auto"/>
        </w:rPr>
        <w:t xml:space="preserve">　</w:t>
      </w:r>
    </w:p>
    <w:p w:rsidR="002B0F5B" w:rsidRPr="007478AA" w:rsidRDefault="00A158FA" w:rsidP="002B0F5B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彰化縣108學年度海洋戶外教育推廣活動計畫──雲林成龍濕地、嘉義白水湖踏查</w:t>
      </w:r>
    </w:p>
    <w:p w:rsidR="002B0F5B" w:rsidRDefault="002B0F5B" w:rsidP="002B0F5B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家長同意書暨報名表</w:t>
      </w:r>
    </w:p>
    <w:p w:rsidR="00847D20" w:rsidRPr="00847D20" w:rsidRDefault="00847D20" w:rsidP="00847D20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298" w:type="dxa"/>
        <w:jc w:val="center"/>
        <w:tblLook w:val="04A0" w:firstRow="1" w:lastRow="0" w:firstColumn="1" w:lastColumn="0" w:noHBand="0" w:noVBand="1"/>
      </w:tblPr>
      <w:tblGrid>
        <w:gridCol w:w="767"/>
        <w:gridCol w:w="617"/>
        <w:gridCol w:w="7914"/>
      </w:tblGrid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參加者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                    身分證字號：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性別：□男  □女          出生日期：　　年　　月　　日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</w:p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或</w:t>
            </w:r>
          </w:p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監護人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性別：□男  □女　　　　　　　　與參加者關係：</w:t>
            </w:r>
          </w:p>
        </w:tc>
      </w:tr>
      <w:tr w:rsidR="002B0F5B" w:rsidRPr="007478AA" w:rsidTr="00916863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就讀學校與年級</w:t>
            </w:r>
          </w:p>
        </w:tc>
        <w:tc>
          <w:tcPr>
            <w:tcW w:w="7914" w:type="dxa"/>
            <w:tcBorders>
              <w:top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目前就讀學校：　　　　　　　　　班級：　　年　　班</w:t>
            </w:r>
          </w:p>
        </w:tc>
      </w:tr>
      <w:tr w:rsidR="002B0F5B" w:rsidRPr="007478AA" w:rsidTr="00916863">
        <w:trPr>
          <w:trHeight w:val="1644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聯絡電話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日：</w:t>
            </w:r>
          </w:p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夜：</w:t>
            </w:r>
          </w:p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家長（監護人）手機：     　　　自己：　　　　　（若無則免填）</w:t>
            </w:r>
          </w:p>
        </w:tc>
      </w:tr>
      <w:tr w:rsidR="002B0F5B" w:rsidRPr="007478AA" w:rsidTr="00916863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住址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□□□</w:t>
            </w:r>
          </w:p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2B0F5B" w:rsidRPr="007478AA" w:rsidTr="00916863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飲食習慣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□葷食□素食□其他</w:t>
            </w:r>
          </w:p>
        </w:tc>
      </w:tr>
      <w:tr w:rsidR="002B0F5B" w:rsidRPr="007478AA" w:rsidTr="00916863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特殊體質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□無□氣喘□心臟病□其他</w:t>
            </w:r>
          </w:p>
        </w:tc>
      </w:tr>
      <w:tr w:rsidR="002B0F5B" w:rsidRPr="007478AA" w:rsidTr="00916863">
        <w:trPr>
          <w:trHeight w:val="1701"/>
          <w:jc w:val="center"/>
        </w:trPr>
        <w:tc>
          <w:tcPr>
            <w:tcW w:w="9298" w:type="dxa"/>
            <w:gridSpan w:val="3"/>
          </w:tcPr>
          <w:p w:rsidR="002B0F5B" w:rsidRPr="00A73F9C" w:rsidRDefault="002B0F5B" w:rsidP="00847D20">
            <w:pPr>
              <w:spacing w:line="360" w:lineRule="auto"/>
              <w:rPr>
                <w:rFonts w:ascii="新細明體" w:eastAsia="新細明體" w:hAnsi="新細明體"/>
                <w:b/>
                <w:szCs w:val="24"/>
                <w:shd w:val="clear" w:color="auto" w:fill="FFFFFF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茲同意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 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參加彰化縣海洋教育資源中心</w:t>
            </w:r>
            <w:r w:rsidR="00847D20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辦理之</w:t>
            </w:r>
            <w:r w:rsidRPr="00A73F9C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「</w:t>
            </w:r>
            <w:r w:rsidR="00A158FA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彰化縣108學年度海洋戶外教育推廣活動計畫──雲林成龍濕地、嘉義白水湖踏查</w:t>
            </w:r>
            <w:r>
              <w:rPr>
                <w:rFonts w:ascii="新細明體" w:eastAsia="新細明體" w:hAnsi="新細明體" w:hint="eastAsia"/>
              </w:rPr>
              <w:t>」營隊課程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，</w:t>
            </w:r>
            <w:r w:rsidR="00847D20">
              <w:rPr>
                <w:rFonts w:ascii="新細明體" w:eastAsia="新細明體" w:hAnsi="新細明體" w:hint="eastAsia"/>
                <w:szCs w:val="24"/>
              </w:rPr>
              <w:t>並遵守營隊一切規章，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隨時注意身心健康與安全。</w:t>
            </w:r>
          </w:p>
          <w:p w:rsidR="002B0F5B" w:rsidRPr="007478AA" w:rsidRDefault="002B0F5B" w:rsidP="00847D20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家長（監護人）簽章：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　　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2B0F5B" w:rsidRPr="007478AA" w:rsidTr="00916863">
        <w:trPr>
          <w:trHeight w:val="1737"/>
          <w:jc w:val="center"/>
        </w:trPr>
        <w:tc>
          <w:tcPr>
            <w:tcW w:w="767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  <w:tc>
          <w:tcPr>
            <w:tcW w:w="8531" w:type="dxa"/>
            <w:gridSpan w:val="2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2B0F5B" w:rsidRPr="007478AA" w:rsidRDefault="002B0F5B" w:rsidP="002B0F5B">
      <w:pPr>
        <w:jc w:val="center"/>
        <w:rPr>
          <w:rFonts w:ascii="新細明體" w:eastAsia="新細明體" w:hAnsi="新細明體"/>
          <w:b/>
        </w:rPr>
      </w:pPr>
      <w:r w:rsidRPr="007478AA">
        <w:rPr>
          <w:rFonts w:ascii="新細明體" w:eastAsia="新細明體" w:hAnsi="新細明體" w:hint="eastAsia"/>
          <w:b/>
        </w:rPr>
        <w:t>【注意事項】</w:t>
      </w:r>
    </w:p>
    <w:p w:rsidR="002B0F5B" w:rsidRPr="007478AA" w:rsidRDefault="002B0F5B" w:rsidP="002B0F5B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請自備健保卡、</w:t>
      </w:r>
      <w:r w:rsidR="00A158FA" w:rsidRPr="00A158FA">
        <w:rPr>
          <w:rFonts w:ascii="新細明體" w:eastAsia="新細明體" w:hAnsi="新細明體" w:hint="eastAsia"/>
          <w:b/>
          <w:color w:val="FF0000"/>
        </w:rPr>
        <w:t>拖鞋</w:t>
      </w:r>
      <w:r w:rsidR="00A158FA">
        <w:rPr>
          <w:rFonts w:ascii="新細明體" w:eastAsia="新細明體" w:hAnsi="新細明體" w:hint="eastAsia"/>
        </w:rPr>
        <w:t>、</w:t>
      </w:r>
      <w:r w:rsidRPr="00A158FA">
        <w:rPr>
          <w:rFonts w:ascii="新細明體" w:eastAsia="新細明體" w:hAnsi="新細明體" w:hint="eastAsia"/>
          <w:b/>
          <w:color w:val="FF0000"/>
        </w:rPr>
        <w:t>水壺</w:t>
      </w:r>
      <w:r w:rsidRPr="007478AA">
        <w:rPr>
          <w:rFonts w:ascii="新細明體" w:eastAsia="新細明體" w:hAnsi="新細明體" w:hint="eastAsia"/>
        </w:rPr>
        <w:t>、環保餐具及遮陽帽等防曬物品。</w:t>
      </w:r>
    </w:p>
    <w:p w:rsidR="00847D20" w:rsidRDefault="002B0F5B" w:rsidP="00847D20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為透徹了解海洋教育資源，本課程</w:t>
      </w:r>
      <w:r>
        <w:rPr>
          <w:rFonts w:ascii="新細明體" w:eastAsia="新細明體" w:hAnsi="新細明體" w:hint="eastAsia"/>
        </w:rPr>
        <w:t>將</w:t>
      </w:r>
      <w:r w:rsidRPr="007478AA">
        <w:rPr>
          <w:rFonts w:ascii="新細明體" w:eastAsia="新細明體" w:hAnsi="新細明體" w:hint="eastAsia"/>
        </w:rPr>
        <w:t>安排</w:t>
      </w:r>
      <w:r>
        <w:rPr>
          <w:rFonts w:ascii="新細明體" w:eastAsia="新細明體" w:hAnsi="新細明體" w:hint="eastAsia"/>
        </w:rPr>
        <w:t>海洋</w:t>
      </w:r>
      <w:r w:rsidR="0020559D">
        <w:rPr>
          <w:rFonts w:ascii="新細明體" w:eastAsia="新細明體" w:hAnsi="新細明體" w:hint="eastAsia"/>
        </w:rPr>
        <w:t>濕地</w:t>
      </w:r>
      <w:r>
        <w:rPr>
          <w:rFonts w:ascii="新細明體" w:eastAsia="新細明體" w:hAnsi="新細明體" w:hint="eastAsia"/>
        </w:rPr>
        <w:t>踏查活動。若對於參與水域課程有個人特殊考量，</w:t>
      </w:r>
      <w:r w:rsidRPr="007478AA">
        <w:rPr>
          <w:rFonts w:ascii="新細明體" w:eastAsia="新細明體" w:hAnsi="新細明體" w:hint="eastAsia"/>
        </w:rPr>
        <w:t>報名時請列入參考。</w:t>
      </w:r>
    </w:p>
    <w:p w:rsidR="002B0F5B" w:rsidRPr="00847D20" w:rsidRDefault="002B0F5B" w:rsidP="00847D20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847D20">
        <w:rPr>
          <w:rFonts w:ascii="新細明體" w:eastAsia="新細明體" w:hAnsi="新細明體" w:hint="eastAsia"/>
        </w:rPr>
        <w:t>本課程安排專車接送，集合地點為線西國中</w:t>
      </w:r>
      <w:r w:rsidR="00A158FA">
        <w:rPr>
          <w:rFonts w:ascii="新細明體" w:eastAsia="新細明體" w:hAnsi="新細明體" w:hint="eastAsia"/>
        </w:rPr>
        <w:t>校門口。相關課程地點之往返，除有特殊情事，一律團體行動統一安排。</w:t>
      </w:r>
    </w:p>
    <w:sectPr w:rsidR="002B0F5B" w:rsidRPr="00847D20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C8C"/>
    <w:multiLevelType w:val="multilevel"/>
    <w:tmpl w:val="923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AD293C"/>
    <w:multiLevelType w:val="hybridMultilevel"/>
    <w:tmpl w:val="358C827C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150CCE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1B6943"/>
    <w:multiLevelType w:val="hybridMultilevel"/>
    <w:tmpl w:val="0C44F712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B235C2"/>
    <w:multiLevelType w:val="hybridMultilevel"/>
    <w:tmpl w:val="4536937C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0B6BA0"/>
    <w:multiLevelType w:val="hybridMultilevel"/>
    <w:tmpl w:val="2054AA2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9793481"/>
    <w:multiLevelType w:val="hybridMultilevel"/>
    <w:tmpl w:val="093EF26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7B3A79"/>
    <w:multiLevelType w:val="hybridMultilevel"/>
    <w:tmpl w:val="F0FEF32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54739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B27334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96075AD"/>
    <w:multiLevelType w:val="hybridMultilevel"/>
    <w:tmpl w:val="5E823DF8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2C2C97"/>
    <w:multiLevelType w:val="hybridMultilevel"/>
    <w:tmpl w:val="DFF68FAC"/>
    <w:lvl w:ilvl="0" w:tplc="9078D0E0">
      <w:start w:val="1"/>
      <w:numFmt w:val="decimal"/>
      <w:lvlText w:val="%1."/>
      <w:lvlJc w:val="left"/>
      <w:pPr>
        <w:ind w:left="227" w:hanging="227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090C17"/>
    <w:multiLevelType w:val="hybridMultilevel"/>
    <w:tmpl w:val="309AEF1C"/>
    <w:lvl w:ilvl="0" w:tplc="34EA5C3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B06524"/>
    <w:multiLevelType w:val="hybridMultilevel"/>
    <w:tmpl w:val="3B9C59B2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2BC74EC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4BE7320"/>
    <w:multiLevelType w:val="hybridMultilevel"/>
    <w:tmpl w:val="AB74091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  <w:num w:numId="16">
    <w:abstractNumId w:val="5"/>
  </w:num>
  <w:num w:numId="17">
    <w:abstractNumId w:val="15"/>
  </w:num>
  <w:num w:numId="18">
    <w:abstractNumId w:val="2"/>
  </w:num>
  <w:num w:numId="19">
    <w:abstractNumId w:val="3"/>
  </w:num>
  <w:num w:numId="20">
    <w:abstractNumId w:val="9"/>
  </w:num>
  <w:num w:numId="21">
    <w:abstractNumId w:val="14"/>
  </w:num>
  <w:num w:numId="22">
    <w:abstractNumId w:val="7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F7"/>
    <w:rsid w:val="000A3EA3"/>
    <w:rsid w:val="000C11C6"/>
    <w:rsid w:val="000E5338"/>
    <w:rsid w:val="00162FE2"/>
    <w:rsid w:val="001712A8"/>
    <w:rsid w:val="00176856"/>
    <w:rsid w:val="001C6208"/>
    <w:rsid w:val="001D656A"/>
    <w:rsid w:val="001D70FD"/>
    <w:rsid w:val="0020559D"/>
    <w:rsid w:val="002B0F5B"/>
    <w:rsid w:val="002C693E"/>
    <w:rsid w:val="00367196"/>
    <w:rsid w:val="0037357F"/>
    <w:rsid w:val="003A19D1"/>
    <w:rsid w:val="003E5891"/>
    <w:rsid w:val="00486F87"/>
    <w:rsid w:val="004C4DDB"/>
    <w:rsid w:val="00571C18"/>
    <w:rsid w:val="00577A0A"/>
    <w:rsid w:val="00586B61"/>
    <w:rsid w:val="00596206"/>
    <w:rsid w:val="005A77B6"/>
    <w:rsid w:val="006169F5"/>
    <w:rsid w:val="006964A7"/>
    <w:rsid w:val="006A469D"/>
    <w:rsid w:val="006C553E"/>
    <w:rsid w:val="0073035D"/>
    <w:rsid w:val="0073584D"/>
    <w:rsid w:val="00790F8B"/>
    <w:rsid w:val="007E7BBD"/>
    <w:rsid w:val="008164E9"/>
    <w:rsid w:val="00847D20"/>
    <w:rsid w:val="00850450"/>
    <w:rsid w:val="00852FE9"/>
    <w:rsid w:val="00854B97"/>
    <w:rsid w:val="00873E50"/>
    <w:rsid w:val="0090159B"/>
    <w:rsid w:val="009A0C13"/>
    <w:rsid w:val="009A24A6"/>
    <w:rsid w:val="009F7882"/>
    <w:rsid w:val="00A158FA"/>
    <w:rsid w:val="00A26688"/>
    <w:rsid w:val="00B04D61"/>
    <w:rsid w:val="00B72ECA"/>
    <w:rsid w:val="00B76EB9"/>
    <w:rsid w:val="00B87F04"/>
    <w:rsid w:val="00BC713F"/>
    <w:rsid w:val="00BD5210"/>
    <w:rsid w:val="00C03D20"/>
    <w:rsid w:val="00C63621"/>
    <w:rsid w:val="00C70504"/>
    <w:rsid w:val="00CC1180"/>
    <w:rsid w:val="00D40CE1"/>
    <w:rsid w:val="00D433DC"/>
    <w:rsid w:val="00DC2AFE"/>
    <w:rsid w:val="00E770DF"/>
    <w:rsid w:val="00E9252C"/>
    <w:rsid w:val="00F03BF7"/>
    <w:rsid w:val="00F17CAD"/>
    <w:rsid w:val="00F737D3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2020-06-30T05:30:00Z</cp:lastPrinted>
  <dcterms:created xsi:type="dcterms:W3CDTF">2020-07-06T04:08:00Z</dcterms:created>
  <dcterms:modified xsi:type="dcterms:W3CDTF">2020-07-06T04:08:00Z</dcterms:modified>
</cp:coreProperties>
</file>